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spacing w:after="120" w:before="360" w:lineRule="auto"/>
        <w:rPr>
          <w:b w:val="1"/>
          <w:color w:val="0092d1"/>
          <w:sz w:val="28"/>
          <w:szCs w:val="28"/>
        </w:rPr>
      </w:pPr>
      <w:r w:rsidDel="00000000" w:rsidR="00000000" w:rsidRPr="00000000">
        <w:rPr>
          <w:b w:val="1"/>
          <w:color w:val="0092d1"/>
          <w:sz w:val="28"/>
          <w:szCs w:val="28"/>
          <w:rtl w:val="0"/>
        </w:rPr>
        <w:t xml:space="preserve">Section III: Returnable Bidding Forms</w:t>
      </w:r>
    </w:p>
    <w:p w:rsidR="00000000" w:rsidDel="00000000" w:rsidP="00000000" w:rsidRDefault="00000000" w:rsidRPr="00000000" w14:paraId="00000002">
      <w:pPr>
        <w:jc w:val="center"/>
        <w:rPr>
          <w:b w:val="1"/>
        </w:rPr>
      </w:pPr>
      <w:r w:rsidDel="00000000" w:rsidR="00000000" w:rsidRPr="00000000">
        <w:rPr>
          <w:rtl w:val="0"/>
        </w:rPr>
      </w:r>
    </w:p>
    <w:p w:rsidR="00000000" w:rsidDel="00000000" w:rsidP="00000000" w:rsidRDefault="00000000" w:rsidRPr="00000000" w14:paraId="00000003">
      <w:pPr>
        <w:jc w:val="both"/>
        <w:rPr>
          <w:b w:val="1"/>
        </w:rPr>
      </w:pPr>
      <w:r w:rsidDel="00000000" w:rsidR="00000000" w:rsidRPr="00000000">
        <w:rPr>
          <w:b w:val="1"/>
          <w:highlight w:val="cyan"/>
          <w:rtl w:val="0"/>
        </w:rPr>
        <w:t xml:space="preserve">Note to Bidders:</w:t>
      </w:r>
      <w:r w:rsidDel="00000000" w:rsidR="00000000" w:rsidRPr="00000000">
        <w:rPr>
          <w:highlight w:val="cyan"/>
          <w:rtl w:val="0"/>
        </w:rPr>
        <w:t xml:space="preserve"> </w:t>
      </w:r>
      <w:r w:rsidDel="00000000" w:rsidR="00000000" w:rsidRPr="00000000">
        <w:rPr>
          <w:b w:val="1"/>
          <w:highlight w:val="cyan"/>
          <w:rtl w:val="0"/>
        </w:rPr>
        <w:t xml:space="preserve">Instructions to complete each Form are highlighted in blue in each Form. Please complete the Returnable Biding Forms as instructed</w:t>
      </w:r>
      <w:r w:rsidDel="00000000" w:rsidR="00000000" w:rsidRPr="00000000">
        <w:rPr>
          <w:highlight w:val="cyan"/>
          <w:rtl w:val="0"/>
        </w:rPr>
        <w:t xml:space="preserve"> </w:t>
      </w:r>
      <w:r w:rsidDel="00000000" w:rsidR="00000000" w:rsidRPr="00000000">
        <w:rPr>
          <w:b w:val="1"/>
          <w:highlight w:val="cyan"/>
          <w:rtl w:val="0"/>
        </w:rPr>
        <w:t xml:space="preserve">and return them as part of their bid submission.</w:t>
      </w:r>
      <w:r w:rsidDel="00000000" w:rsidR="00000000" w:rsidRPr="00000000">
        <w:rPr>
          <w:rtl w:val="0"/>
        </w:rPr>
      </w:r>
    </w:p>
    <w:p w:rsidR="00000000" w:rsidDel="00000000" w:rsidP="00000000" w:rsidRDefault="00000000" w:rsidRPr="00000000" w14:paraId="00000004">
      <w:pPr>
        <w:spacing w:line="276" w:lineRule="auto"/>
        <w:ind w:hanging="720"/>
        <w:rPr/>
      </w:pPr>
      <w:r w:rsidDel="00000000" w:rsidR="00000000" w:rsidRPr="00000000">
        <w:rPr>
          <w:rtl w:val="0"/>
        </w:rPr>
      </w:r>
    </w:p>
    <w:p w:rsidR="00000000" w:rsidDel="00000000" w:rsidP="00000000" w:rsidRDefault="00000000" w:rsidRPr="00000000" w14:paraId="00000005">
      <w:pPr>
        <w:tabs>
          <w:tab w:val="left" w:pos="709"/>
        </w:tabs>
        <w:jc w:val="both"/>
        <w:rPr/>
      </w:pPr>
      <w:r w:rsidDel="00000000" w:rsidR="00000000" w:rsidRPr="00000000">
        <w:rPr>
          <w:rtl w:val="0"/>
        </w:rPr>
        <w:t xml:space="preserve">This Section comprises the following Returnable Bidding Forms:</w:t>
      </w:r>
    </w:p>
    <w:p w:rsidR="00000000" w:rsidDel="00000000" w:rsidP="00000000" w:rsidRDefault="00000000" w:rsidRPr="00000000" w14:paraId="00000006">
      <w:pPr>
        <w:numPr>
          <w:ilvl w:val="0"/>
          <w:numId w:val="3"/>
        </w:numPr>
        <w:ind w:left="1418" w:hanging="425"/>
        <w:jc w:val="both"/>
        <w:rPr/>
      </w:pPr>
      <w:r w:rsidDel="00000000" w:rsidR="00000000" w:rsidRPr="00000000">
        <w:rPr>
          <w:rtl w:val="0"/>
        </w:rPr>
        <w:t xml:space="preserve">Form A: Bidder Information Form </w:t>
      </w:r>
    </w:p>
    <w:p w:rsidR="00000000" w:rsidDel="00000000" w:rsidP="00000000" w:rsidRDefault="00000000" w:rsidRPr="00000000" w14:paraId="00000007">
      <w:pPr>
        <w:numPr>
          <w:ilvl w:val="0"/>
          <w:numId w:val="3"/>
        </w:numPr>
        <w:ind w:left="1418" w:hanging="425"/>
        <w:jc w:val="both"/>
        <w:rPr/>
      </w:pPr>
      <w:r w:rsidDel="00000000" w:rsidR="00000000" w:rsidRPr="00000000">
        <w:rPr>
          <w:rtl w:val="0"/>
        </w:rPr>
        <w:t xml:space="preserve">Form B: Bid Submission Form</w:t>
      </w:r>
    </w:p>
    <w:p w:rsidR="00000000" w:rsidDel="00000000" w:rsidP="00000000" w:rsidRDefault="00000000" w:rsidRPr="00000000" w14:paraId="00000008">
      <w:pPr>
        <w:numPr>
          <w:ilvl w:val="0"/>
          <w:numId w:val="3"/>
        </w:numPr>
        <w:ind w:left="1418" w:hanging="425"/>
        <w:jc w:val="both"/>
        <w:rPr/>
      </w:pPr>
      <w:r w:rsidDel="00000000" w:rsidR="00000000" w:rsidRPr="00000000">
        <w:rPr>
          <w:rtl w:val="0"/>
        </w:rPr>
        <w:t xml:space="preserve">Form C: Price Schedule Form</w:t>
      </w:r>
    </w:p>
    <w:p w:rsidR="00000000" w:rsidDel="00000000" w:rsidP="00000000" w:rsidRDefault="00000000" w:rsidRPr="00000000" w14:paraId="00000009">
      <w:pPr>
        <w:numPr>
          <w:ilvl w:val="0"/>
          <w:numId w:val="3"/>
        </w:numPr>
        <w:ind w:left="1418" w:hanging="425"/>
        <w:jc w:val="both"/>
        <w:rPr/>
      </w:pPr>
      <w:r w:rsidDel="00000000" w:rsidR="00000000" w:rsidRPr="00000000">
        <w:rPr>
          <w:rtl w:val="0"/>
        </w:rPr>
        <w:t xml:space="preserve">Form D: Technical Bid Form</w:t>
      </w:r>
    </w:p>
    <w:p w:rsidR="00000000" w:rsidDel="00000000" w:rsidP="00000000" w:rsidRDefault="00000000" w:rsidRPr="00000000" w14:paraId="0000000A">
      <w:pPr>
        <w:numPr>
          <w:ilvl w:val="1"/>
          <w:numId w:val="3"/>
        </w:numPr>
        <w:ind w:left="1418" w:hanging="425"/>
        <w:jc w:val="both"/>
        <w:rPr/>
      </w:pPr>
      <w:r w:rsidDel="00000000" w:rsidR="00000000" w:rsidRPr="00000000">
        <w:rPr>
          <w:rtl w:val="0"/>
        </w:rPr>
        <w:t xml:space="preserve">DRIVE Supplier Sustainability Questionnaire </w:t>
      </w:r>
    </w:p>
    <w:p w:rsidR="00000000" w:rsidDel="00000000" w:rsidP="00000000" w:rsidRDefault="00000000" w:rsidRPr="00000000" w14:paraId="0000000B">
      <w:pPr>
        <w:jc w:val="center"/>
        <w:rPr>
          <w:b w:val="1"/>
          <w:smallCaps w:val="1"/>
        </w:rPr>
      </w:pPr>
      <w:r w:rsidDel="00000000" w:rsidR="00000000" w:rsidRPr="00000000">
        <w:rPr>
          <w:rtl w:val="0"/>
        </w:rPr>
      </w:r>
    </w:p>
    <w:p w:rsidR="00000000" w:rsidDel="00000000" w:rsidP="00000000" w:rsidRDefault="00000000" w:rsidRPr="00000000" w14:paraId="0000000C">
      <w:pPr>
        <w:rPr>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0D">
      <w:pPr>
        <w:keepNext w:val="1"/>
        <w:keepLines w:val="1"/>
        <w:spacing w:after="120" w:before="360" w:lineRule="auto"/>
        <w:rPr>
          <w:b w:val="1"/>
          <w:color w:val="0092d1"/>
          <w:sz w:val="28"/>
          <w:szCs w:val="28"/>
        </w:rPr>
      </w:pPr>
      <w:r w:rsidDel="00000000" w:rsidR="00000000" w:rsidRPr="00000000">
        <w:rPr>
          <w:b w:val="1"/>
          <w:color w:val="0092d1"/>
          <w:sz w:val="28"/>
          <w:szCs w:val="28"/>
          <w:rtl w:val="0"/>
        </w:rPr>
        <w:t xml:space="preserve">Form A: Bidder Information Form</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The Bidder shall fill in this Form in accordance with the instructions indicated below. No alterations to its format shall be permitted and no substitutions shall be accepted.</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spacing w:after="60" w:lineRule="auto"/>
        <w:rPr/>
      </w:pPr>
      <w:r w:rsidDel="00000000" w:rsidR="00000000" w:rsidRPr="00000000">
        <w:rPr>
          <w:rtl w:val="0"/>
        </w:rPr>
        <w:t xml:space="preserve">ITB reference no: </w:t>
      </w:r>
      <w:r w:rsidDel="00000000" w:rsidR="00000000" w:rsidRPr="00000000">
        <w:rPr>
          <w:highlight w:val="cyan"/>
          <w:rtl w:val="0"/>
        </w:rPr>
        <w:t xml:space="preserve">[insert ITB reference No.]</w:t>
      </w:r>
      <w:r w:rsidDel="00000000" w:rsidR="00000000" w:rsidRPr="00000000">
        <w:rPr>
          <w:rtl w:val="0"/>
        </w:rPr>
      </w:r>
    </w:p>
    <w:p w:rsidR="00000000" w:rsidDel="00000000" w:rsidP="00000000" w:rsidRDefault="00000000" w:rsidRPr="00000000" w14:paraId="00000012">
      <w:pPr>
        <w:spacing w:after="60" w:lineRule="auto"/>
        <w:rPr/>
      </w:pPr>
      <w:r w:rsidDel="00000000" w:rsidR="00000000" w:rsidRPr="00000000">
        <w:rPr>
          <w:rtl w:val="0"/>
        </w:rPr>
        <w:t xml:space="preserve">Name of Bidder: </w:t>
      </w:r>
      <w:r w:rsidDel="00000000" w:rsidR="00000000" w:rsidRPr="00000000">
        <w:rPr>
          <w:highlight w:val="cyan"/>
          <w:rtl w:val="0"/>
        </w:rPr>
        <w:t xml:space="preserve">[insert name of bidder]</w:t>
      </w:r>
      <w:r w:rsidDel="00000000" w:rsidR="00000000" w:rsidRPr="00000000">
        <w:rPr>
          <w:rtl w:val="0"/>
        </w:rPr>
      </w:r>
    </w:p>
    <w:p w:rsidR="00000000" w:rsidDel="00000000" w:rsidP="00000000" w:rsidRDefault="00000000" w:rsidRPr="00000000" w14:paraId="00000013">
      <w:pPr>
        <w:spacing w:after="60" w:lineRule="auto"/>
        <w:rPr/>
      </w:pPr>
      <w:r w:rsidDel="00000000" w:rsidR="00000000" w:rsidRPr="00000000">
        <w:rPr>
          <w:rtl w:val="0"/>
        </w:rPr>
        <w:t xml:space="preserve">Date: </w:t>
      </w:r>
      <w:r w:rsidDel="00000000" w:rsidR="00000000" w:rsidRPr="00000000">
        <w:rPr>
          <w:highlight w:val="cyan"/>
          <w:rtl w:val="0"/>
        </w:rPr>
        <w:t xml:space="preserve">[insert submission date]</w:t>
      </w:r>
      <w:r w:rsidDel="00000000" w:rsidR="00000000" w:rsidRPr="00000000">
        <w:rPr>
          <w:rtl w:val="0"/>
        </w:rPr>
      </w:r>
    </w:p>
    <w:p w:rsidR="00000000" w:rsidDel="00000000" w:rsidP="00000000" w:rsidRDefault="00000000" w:rsidRPr="00000000" w14:paraId="00000014">
      <w:pPr>
        <w:spacing w:after="60" w:lineRule="auto"/>
        <w:rPr/>
      </w:pPr>
      <w:r w:rsidDel="00000000" w:rsidR="00000000" w:rsidRPr="00000000">
        <w:rPr>
          <w:rtl w:val="0"/>
        </w:rPr>
      </w:r>
    </w:p>
    <w:p w:rsidR="00000000" w:rsidDel="00000000" w:rsidP="00000000" w:rsidRDefault="00000000" w:rsidRPr="00000000" w14:paraId="00000015">
      <w:pPr>
        <w:numPr>
          <w:ilvl w:val="0"/>
          <w:numId w:val="5"/>
        </w:numPr>
        <w:ind w:left="567" w:hanging="539"/>
        <w:rPr>
          <w:b w:val="1"/>
        </w:rPr>
      </w:pPr>
      <w:r w:rsidDel="00000000" w:rsidR="00000000" w:rsidRPr="00000000">
        <w:rPr>
          <w:b w:val="1"/>
          <w:rtl w:val="0"/>
        </w:rPr>
        <w:t xml:space="preserve">Background and Expertise of Organization:</w:t>
      </w:r>
    </w:p>
    <w:p w:rsidR="00000000" w:rsidDel="00000000" w:rsidP="00000000" w:rsidRDefault="00000000" w:rsidRPr="00000000" w14:paraId="00000016">
      <w:pPr>
        <w:ind w:left="567" w:firstLine="0"/>
        <w:rPr>
          <w:b w:val="1"/>
        </w:rPr>
      </w:pPr>
      <w:r w:rsidDel="00000000" w:rsidR="00000000" w:rsidRPr="00000000">
        <w:rPr>
          <w:b w:val="1"/>
          <w:rtl w:val="0"/>
        </w:rPr>
        <w:tab/>
        <w:tab/>
        <w:tab/>
        <w:tab/>
        <w:tab/>
        <w:tab/>
        <w:tab/>
      </w:r>
    </w:p>
    <w:tbl>
      <w:tblPr>
        <w:tblStyle w:val="Table1"/>
        <w:tblW w:w="9356.0"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28"/>
        <w:gridCol w:w="5528"/>
        <w:tblGridChange w:id="0">
          <w:tblGrid>
            <w:gridCol w:w="3828"/>
            <w:gridCol w:w="5528"/>
          </w:tblGrid>
        </w:tblGridChange>
      </w:tblGrid>
      <w:tr>
        <w:trPr>
          <w:trHeight w:val="440" w:hRule="atLeast"/>
        </w:trPr>
        <w:tc>
          <w:tcPr>
            <w:shd w:fill="d9d9d9" w:val="clear"/>
            <w:vAlign w:val="center"/>
          </w:tcPr>
          <w:p w:rsidR="00000000" w:rsidDel="00000000" w:rsidP="00000000" w:rsidRDefault="00000000" w:rsidRPr="00000000" w14:paraId="00000017">
            <w:pPr>
              <w:spacing w:line="264" w:lineRule="auto"/>
              <w:rPr>
                <w:b w:val="1"/>
              </w:rPr>
            </w:pPr>
            <w:r w:rsidDel="00000000" w:rsidR="00000000" w:rsidRPr="00000000">
              <w:rPr>
                <w:b w:val="1"/>
                <w:rtl w:val="0"/>
              </w:rPr>
              <w:t xml:space="preserve">Full legal name of Bidder</w:t>
            </w:r>
          </w:p>
        </w:tc>
        <w:tc>
          <w:tcPr>
            <w:vAlign w:val="center"/>
          </w:tcPr>
          <w:p w:rsidR="00000000" w:rsidDel="00000000" w:rsidP="00000000" w:rsidRDefault="00000000" w:rsidRPr="00000000" w14:paraId="00000018">
            <w:pPr>
              <w:spacing w:line="264" w:lineRule="auto"/>
              <w:rPr/>
            </w:pPr>
            <w:r w:rsidDel="00000000" w:rsidR="00000000" w:rsidRPr="00000000">
              <w:rPr>
                <w:highlight w:val="cyan"/>
                <w:rtl w:val="0"/>
              </w:rPr>
              <w:t xml:space="preserve">[complete]</w:t>
            </w:r>
            <w:r w:rsidDel="00000000" w:rsidR="00000000" w:rsidRPr="00000000">
              <w:rPr>
                <w:rtl w:val="0"/>
              </w:rPr>
            </w:r>
          </w:p>
        </w:tc>
      </w:tr>
      <w:tr>
        <w:trPr>
          <w:trHeight w:val="440" w:hRule="atLeast"/>
        </w:trPr>
        <w:tc>
          <w:tcPr>
            <w:shd w:fill="d9d9d9" w:val="clear"/>
            <w:vAlign w:val="center"/>
          </w:tcPr>
          <w:p w:rsidR="00000000" w:rsidDel="00000000" w:rsidP="00000000" w:rsidRDefault="00000000" w:rsidRPr="00000000" w14:paraId="00000019">
            <w:pPr>
              <w:spacing w:line="264" w:lineRule="auto"/>
              <w:rPr>
                <w:b w:val="1"/>
              </w:rPr>
            </w:pPr>
            <w:r w:rsidDel="00000000" w:rsidR="00000000" w:rsidRPr="00000000">
              <w:rPr>
                <w:b w:val="1"/>
                <w:rtl w:val="0"/>
              </w:rPr>
              <w:t xml:space="preserve">What year was your firm/organization established?</w:t>
            </w:r>
          </w:p>
        </w:tc>
        <w:tc>
          <w:tcPr>
            <w:vAlign w:val="center"/>
          </w:tcPr>
          <w:p w:rsidR="00000000" w:rsidDel="00000000" w:rsidP="00000000" w:rsidRDefault="00000000" w:rsidRPr="00000000" w14:paraId="0000001A">
            <w:pPr>
              <w:spacing w:line="264" w:lineRule="auto"/>
              <w:rPr/>
            </w:pPr>
            <w:r w:rsidDel="00000000" w:rsidR="00000000" w:rsidRPr="00000000">
              <w:rPr>
                <w:highlight w:val="cyan"/>
                <w:rtl w:val="0"/>
              </w:rPr>
              <w:t xml:space="preserve">[complete]</w:t>
            </w:r>
            <w:r w:rsidDel="00000000" w:rsidR="00000000" w:rsidRPr="00000000">
              <w:rPr>
                <w:rtl w:val="0"/>
              </w:rPr>
            </w:r>
          </w:p>
        </w:tc>
      </w:tr>
      <w:tr>
        <w:trPr>
          <w:trHeight w:val="440" w:hRule="atLeast"/>
        </w:trPr>
        <w:tc>
          <w:tcPr>
            <w:shd w:fill="d9d9d9" w:val="clear"/>
            <w:vAlign w:val="center"/>
          </w:tcPr>
          <w:p w:rsidR="00000000" w:rsidDel="00000000" w:rsidP="00000000" w:rsidRDefault="00000000" w:rsidRPr="00000000" w14:paraId="0000001B">
            <w:pPr>
              <w:spacing w:line="264" w:lineRule="auto"/>
              <w:rPr>
                <w:b w:val="1"/>
              </w:rPr>
            </w:pPr>
            <w:r w:rsidDel="00000000" w:rsidR="00000000" w:rsidRPr="00000000">
              <w:rPr>
                <w:b w:val="1"/>
                <w:rtl w:val="0"/>
              </w:rPr>
              <w:t xml:space="preserve">Address of registered office</w:t>
            </w:r>
          </w:p>
        </w:tc>
        <w:tc>
          <w:tcPr>
            <w:vAlign w:val="center"/>
          </w:tcPr>
          <w:p w:rsidR="00000000" w:rsidDel="00000000" w:rsidP="00000000" w:rsidRDefault="00000000" w:rsidRPr="00000000" w14:paraId="0000001C">
            <w:pPr>
              <w:spacing w:line="264" w:lineRule="auto"/>
              <w:rPr/>
            </w:pPr>
            <w:r w:rsidDel="00000000" w:rsidR="00000000" w:rsidRPr="00000000">
              <w:rPr>
                <w:highlight w:val="cyan"/>
                <w:rtl w:val="0"/>
              </w:rPr>
              <w:t xml:space="preserve">[complete]</w:t>
            </w:r>
            <w:r w:rsidDel="00000000" w:rsidR="00000000" w:rsidRPr="00000000">
              <w:rPr>
                <w:rtl w:val="0"/>
              </w:rPr>
            </w:r>
          </w:p>
        </w:tc>
      </w:tr>
      <w:tr>
        <w:trPr>
          <w:trHeight w:val="440" w:hRule="atLeast"/>
        </w:trPr>
        <w:tc>
          <w:tcPr>
            <w:shd w:fill="d9d9d9" w:val="clear"/>
            <w:vAlign w:val="center"/>
          </w:tcPr>
          <w:p w:rsidR="00000000" w:rsidDel="00000000" w:rsidP="00000000" w:rsidRDefault="00000000" w:rsidRPr="00000000" w14:paraId="0000001D">
            <w:pPr>
              <w:spacing w:line="264" w:lineRule="auto"/>
              <w:rPr>
                <w:b w:val="1"/>
              </w:rPr>
            </w:pPr>
            <w:r w:rsidDel="00000000" w:rsidR="00000000" w:rsidRPr="00000000">
              <w:rPr>
                <w:b w:val="1"/>
                <w:rtl w:val="0"/>
              </w:rPr>
              <w:t xml:space="preserve">Name of bidder Representative</w:t>
            </w:r>
          </w:p>
        </w:tc>
        <w:tc>
          <w:tcPr>
            <w:vAlign w:val="center"/>
          </w:tcPr>
          <w:p w:rsidR="00000000" w:rsidDel="00000000" w:rsidP="00000000" w:rsidRDefault="00000000" w:rsidRPr="00000000" w14:paraId="0000001E">
            <w:pPr>
              <w:spacing w:line="264" w:lineRule="auto"/>
              <w:rPr>
                <w:highlight w:val="cyan"/>
              </w:rPr>
            </w:pPr>
            <w:r w:rsidDel="00000000" w:rsidR="00000000" w:rsidRPr="00000000">
              <w:rPr>
                <w:highlight w:val="cyan"/>
                <w:rtl w:val="0"/>
              </w:rPr>
              <w:t xml:space="preserve">complete]</w:t>
            </w:r>
          </w:p>
        </w:tc>
      </w:tr>
      <w:tr>
        <w:trPr>
          <w:trHeight w:val="440" w:hRule="atLeast"/>
        </w:trPr>
        <w:tc>
          <w:tcPr>
            <w:shd w:fill="d9d9d9" w:val="clear"/>
            <w:vAlign w:val="center"/>
          </w:tcPr>
          <w:p w:rsidR="00000000" w:rsidDel="00000000" w:rsidP="00000000" w:rsidRDefault="00000000" w:rsidRPr="00000000" w14:paraId="0000001F">
            <w:pPr>
              <w:spacing w:line="264" w:lineRule="auto"/>
              <w:rPr>
                <w:b w:val="1"/>
              </w:rPr>
            </w:pPr>
            <w:r w:rsidDel="00000000" w:rsidR="00000000" w:rsidRPr="00000000">
              <w:rPr>
                <w:b w:val="1"/>
                <w:rtl w:val="0"/>
              </w:rPr>
              <w:t xml:space="preserve">Has your firm/organization ever filed or petitioned for bankruptcy? </w:t>
            </w:r>
            <w:r w:rsidDel="00000000" w:rsidR="00000000" w:rsidRPr="00000000">
              <w:rPr>
                <w:rtl w:val="0"/>
              </w:rPr>
              <w:t xml:space="preserve">(If YES, explain in detail the reasons why, filing date, and current status.)</w:t>
            </w:r>
            <w:r w:rsidDel="00000000" w:rsidR="00000000" w:rsidRPr="00000000">
              <w:rPr>
                <w:rtl w:val="0"/>
              </w:rPr>
            </w:r>
          </w:p>
        </w:tc>
        <w:tc>
          <w:tcPr>
            <w:vAlign w:val="center"/>
          </w:tcPr>
          <w:p w:rsidR="00000000" w:rsidDel="00000000" w:rsidP="00000000" w:rsidRDefault="00000000" w:rsidRPr="00000000" w14:paraId="00000020">
            <w:pPr>
              <w:spacing w:line="264" w:lineRule="auto"/>
              <w:rPr/>
            </w:pPr>
            <w:r w:rsidDel="00000000" w:rsidR="00000000" w:rsidRPr="00000000">
              <w:rPr>
                <w:highlight w:val="cyan"/>
                <w:rtl w:val="0"/>
              </w:rPr>
              <w:t xml:space="preserve">[complete]</w:t>
            </w:r>
            <w:r w:rsidDel="00000000" w:rsidR="00000000" w:rsidRPr="00000000">
              <w:rPr>
                <w:rtl w:val="0"/>
              </w:rPr>
            </w:r>
          </w:p>
        </w:tc>
      </w:tr>
      <w:tr>
        <w:trPr>
          <w:trHeight w:val="440" w:hRule="atLeast"/>
        </w:trPr>
        <w:tc>
          <w:tcPr>
            <w:shd w:fill="d9d9d9" w:val="clear"/>
            <w:vAlign w:val="center"/>
          </w:tcPr>
          <w:p w:rsidR="00000000" w:rsidDel="00000000" w:rsidP="00000000" w:rsidRDefault="00000000" w:rsidRPr="00000000" w14:paraId="00000021">
            <w:pPr>
              <w:spacing w:line="264" w:lineRule="auto"/>
              <w:rPr>
                <w:b w:val="1"/>
              </w:rPr>
            </w:pPr>
            <w:r w:rsidDel="00000000" w:rsidR="00000000" w:rsidRPr="00000000">
              <w:rPr>
                <w:b w:val="1"/>
                <w:rtl w:val="0"/>
              </w:rPr>
              <w:t xml:space="preserve">Does your firm have an actual or potential conflict of interest in this procurement process? </w:t>
            </w:r>
            <w:r w:rsidDel="00000000" w:rsidR="00000000" w:rsidRPr="00000000">
              <w:rPr>
                <w:rtl w:val="0"/>
              </w:rPr>
              <w:t xml:space="preserve">(Refer to Section II: Instructions to Bidders, Article 4, for details on conflict of interest)</w:t>
            </w:r>
            <w:r w:rsidDel="00000000" w:rsidR="00000000" w:rsidRPr="00000000">
              <w:rPr>
                <w:rtl w:val="0"/>
              </w:rPr>
            </w:r>
          </w:p>
        </w:tc>
        <w:tc>
          <w:tcPr>
            <w:vAlign w:val="center"/>
          </w:tcPr>
          <w:p w:rsidR="00000000" w:rsidDel="00000000" w:rsidP="00000000" w:rsidRDefault="00000000" w:rsidRPr="00000000" w14:paraId="00000022">
            <w:pPr>
              <w:spacing w:line="264" w:lineRule="auto"/>
              <w:rPr>
                <w:highlight w:val="cyan"/>
              </w:rPr>
            </w:pPr>
            <w:r w:rsidDel="00000000" w:rsidR="00000000" w:rsidRPr="00000000">
              <w:rPr>
                <w:highlight w:val="cyan"/>
                <w:rtl w:val="0"/>
              </w:rPr>
              <w:t xml:space="preserve">[Insert either “No”, or “Yes” in which case please provide details on your actual or potential conflict of interest here]</w:t>
            </w:r>
          </w:p>
        </w:tc>
      </w:tr>
    </w:tbl>
    <w:p w:rsidR="00000000" w:rsidDel="00000000" w:rsidP="00000000" w:rsidRDefault="00000000" w:rsidRPr="00000000" w14:paraId="00000023">
      <w:pPr>
        <w:ind w:left="567" w:firstLine="0"/>
        <w:rPr>
          <w:b w:val="1"/>
        </w:rPr>
      </w:pPr>
      <w:r w:rsidDel="00000000" w:rsidR="00000000" w:rsidRPr="00000000">
        <w:rPr>
          <w:rtl w:val="0"/>
        </w:rPr>
      </w:r>
    </w:p>
    <w:p w:rsidR="00000000" w:rsidDel="00000000" w:rsidP="00000000" w:rsidRDefault="00000000" w:rsidRPr="00000000" w14:paraId="00000024">
      <w:pPr>
        <w:numPr>
          <w:ilvl w:val="0"/>
          <w:numId w:val="5"/>
        </w:numPr>
        <w:ind w:left="567" w:hanging="539"/>
        <w:rPr>
          <w:b w:val="1"/>
        </w:rPr>
      </w:pPr>
      <w:r w:rsidDel="00000000" w:rsidR="00000000" w:rsidRPr="00000000">
        <w:rPr>
          <w:b w:val="1"/>
          <w:rtl w:val="0"/>
        </w:rPr>
        <w:tab/>
        <w:t xml:space="preserve">UNGM Registration and UNOPS Vendors</w:t>
      </w:r>
    </w:p>
    <w:p w:rsidR="00000000" w:rsidDel="00000000" w:rsidP="00000000" w:rsidRDefault="00000000" w:rsidRPr="00000000" w14:paraId="00000025">
      <w:pPr>
        <w:ind w:left="28" w:firstLine="0"/>
        <w:rPr>
          <w:b w:val="1"/>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As part of the bid, it is desired that the Bidder goes to the United Nations Global Marketplace (UNGM) registration website: </w:t>
      </w:r>
      <w:hyperlink r:id="rId7">
        <w:r w:rsidDel="00000000" w:rsidR="00000000" w:rsidRPr="00000000">
          <w:rPr>
            <w:color w:val="2e74c5"/>
            <w:u w:val="single"/>
            <w:rtl w:val="0"/>
          </w:rPr>
          <w:t xml:space="preserve">https://www.ungm.org/Registration/RegisterSupplier.aspx</w:t>
        </w:r>
      </w:hyperlink>
      <w:r w:rsidDel="00000000" w:rsidR="00000000" w:rsidRPr="00000000">
        <w:rPr>
          <w:rtl w:val="0"/>
        </w:rPr>
        <w:t xml:space="preserve"> and fills out the registration.</w:t>
      </w:r>
    </w:p>
    <w:p w:rsidR="00000000" w:rsidDel="00000000" w:rsidP="00000000" w:rsidRDefault="00000000" w:rsidRPr="00000000" w14:paraId="00000027">
      <w:pPr>
        <w:rPr/>
      </w:pPr>
      <w:r w:rsidDel="00000000" w:rsidR="00000000" w:rsidRPr="00000000">
        <w:rPr>
          <w:rtl w:val="0"/>
        </w:rPr>
        <w:t xml:space="preserve">If the Bidder is already registered with UNGM, please provide your UNGM registration number in the table below and please ensure that your firm’s information on UNGM is current.</w:t>
      </w:r>
    </w:p>
    <w:p w:rsidR="00000000" w:rsidDel="00000000" w:rsidP="00000000" w:rsidRDefault="00000000" w:rsidRPr="00000000" w14:paraId="00000028">
      <w:pPr>
        <w:tabs>
          <w:tab w:val="center" w:pos="4320"/>
          <w:tab w:val="right" w:pos="8640"/>
        </w:tabs>
        <w:rPr/>
      </w:pPr>
      <w:r w:rsidDel="00000000" w:rsidR="00000000" w:rsidRPr="00000000">
        <w:rPr>
          <w:rtl w:val="0"/>
        </w:rPr>
      </w:r>
    </w:p>
    <w:p w:rsidR="00000000" w:rsidDel="00000000" w:rsidP="00000000" w:rsidRDefault="00000000" w:rsidRPr="00000000" w14:paraId="00000029">
      <w:pPr>
        <w:tabs>
          <w:tab w:val="center" w:pos="4320"/>
          <w:tab w:val="right" w:pos="8640"/>
        </w:tabs>
        <w:rPr/>
      </w:pPr>
      <w:r w:rsidDel="00000000" w:rsidR="00000000" w:rsidRPr="00000000">
        <w:rPr>
          <w:rtl w:val="0"/>
        </w:rPr>
        <w:t xml:space="preserve">The Bidder may still bid even if not registered with the UNGM. However, if the Bidder is selected for Contract award, the Bidder must register on the UNGM prior to Contract signature.</w:t>
      </w:r>
    </w:p>
    <w:p w:rsidR="00000000" w:rsidDel="00000000" w:rsidP="00000000" w:rsidRDefault="00000000" w:rsidRPr="00000000" w14:paraId="0000002A">
      <w:pPr>
        <w:tabs>
          <w:tab w:val="center" w:pos="4320"/>
          <w:tab w:val="right" w:pos="8640"/>
        </w:tabs>
        <w:rPr/>
      </w:pPr>
      <w:r w:rsidDel="00000000" w:rsidR="00000000" w:rsidRPr="00000000">
        <w:rPr>
          <w:rtl w:val="0"/>
        </w:rPr>
      </w:r>
    </w:p>
    <w:tbl>
      <w:tblPr>
        <w:tblStyle w:val="Table2"/>
        <w:tblW w:w="9356.0"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28"/>
        <w:gridCol w:w="5528"/>
        <w:tblGridChange w:id="0">
          <w:tblGrid>
            <w:gridCol w:w="3828"/>
            <w:gridCol w:w="5528"/>
          </w:tblGrid>
        </w:tblGridChange>
      </w:tblGrid>
      <w:tr>
        <w:trPr>
          <w:trHeight w:val="440" w:hRule="atLeast"/>
        </w:trPr>
        <w:tc>
          <w:tcPr>
            <w:shd w:fill="d9d9d9" w:val="clear"/>
            <w:vAlign w:val="center"/>
          </w:tcPr>
          <w:p w:rsidR="00000000" w:rsidDel="00000000" w:rsidP="00000000" w:rsidRDefault="00000000" w:rsidRPr="00000000" w14:paraId="0000002B">
            <w:pPr>
              <w:spacing w:line="264" w:lineRule="auto"/>
              <w:rPr>
                <w:b w:val="1"/>
              </w:rPr>
            </w:pPr>
            <w:r w:rsidDel="00000000" w:rsidR="00000000" w:rsidRPr="00000000">
              <w:rPr>
                <w:b w:val="1"/>
                <w:rtl w:val="0"/>
              </w:rPr>
              <w:t xml:space="preserve">Are you a UNGM registered vendor?  </w:t>
            </w:r>
          </w:p>
        </w:tc>
        <w:tc>
          <w:tcPr>
            <w:vAlign w:val="center"/>
          </w:tcPr>
          <w:p w:rsidR="00000000" w:rsidDel="00000000" w:rsidP="00000000" w:rsidRDefault="00000000" w:rsidRPr="00000000" w14:paraId="0000002C">
            <w:pPr>
              <w:spacing w:after="120" w:before="120" w:lineRule="auto"/>
              <w:ind w:right="-20"/>
              <w:rPr/>
            </w:pP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No</w:t>
            </w:r>
            <w:r w:rsidDel="00000000" w:rsidR="00000000" w:rsidRPr="00000000">
              <w:rPr>
                <w:rtl w:val="0"/>
              </w:rPr>
              <w:t xml:space="preserve"> If yes, [</w:t>
            </w:r>
            <w:r w:rsidDel="00000000" w:rsidR="00000000" w:rsidRPr="00000000">
              <w:rPr>
                <w:highlight w:val="cyan"/>
                <w:rtl w:val="0"/>
              </w:rPr>
              <w:t xml:space="preserve">insert UGNM vendor number</w:t>
            </w:r>
            <w:r w:rsidDel="00000000" w:rsidR="00000000" w:rsidRPr="00000000">
              <w:rPr>
                <w:rtl w:val="0"/>
              </w:rPr>
              <w:t xml:space="preserve">]</w:t>
            </w:r>
          </w:p>
        </w:tc>
      </w:tr>
      <w:tr>
        <w:trPr>
          <w:trHeight w:val="440" w:hRule="atLeast"/>
        </w:trPr>
        <w:tc>
          <w:tcPr>
            <w:shd w:fill="d9d9d9" w:val="clear"/>
            <w:vAlign w:val="center"/>
          </w:tcPr>
          <w:p w:rsidR="00000000" w:rsidDel="00000000" w:rsidP="00000000" w:rsidRDefault="00000000" w:rsidRPr="00000000" w14:paraId="0000002D">
            <w:pPr>
              <w:spacing w:line="264" w:lineRule="auto"/>
              <w:rPr>
                <w:b w:val="1"/>
              </w:rPr>
            </w:pPr>
            <w:r w:rsidDel="00000000" w:rsidR="00000000" w:rsidRPr="00000000">
              <w:rPr>
                <w:b w:val="1"/>
                <w:rtl w:val="0"/>
              </w:rPr>
              <w:t xml:space="preserve">Are you a UNOPS vendor?</w:t>
            </w:r>
          </w:p>
        </w:tc>
        <w:tc>
          <w:tcPr>
            <w:vAlign w:val="center"/>
          </w:tcPr>
          <w:p w:rsidR="00000000" w:rsidDel="00000000" w:rsidP="00000000" w:rsidRDefault="00000000" w:rsidRPr="00000000" w14:paraId="0000002E">
            <w:pPr>
              <w:spacing w:line="264" w:lineRule="auto"/>
              <w:rPr/>
            </w:pP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No</w:t>
            </w:r>
            <w:r w:rsidDel="00000000" w:rsidR="00000000" w:rsidRPr="00000000">
              <w:rPr>
                <w:rtl w:val="0"/>
              </w:rPr>
              <w:t xml:space="preserve"> If yes, [</w:t>
            </w:r>
            <w:r w:rsidDel="00000000" w:rsidR="00000000" w:rsidRPr="00000000">
              <w:rPr>
                <w:highlight w:val="cyan"/>
                <w:rtl w:val="0"/>
              </w:rPr>
              <w:t xml:space="preserve">insert UNOPS vendor </w:t>
            </w:r>
            <w:r w:rsidDel="00000000" w:rsidR="00000000" w:rsidRPr="00000000">
              <w:rPr>
                <w:rtl w:val="0"/>
              </w:rPr>
              <w:t xml:space="preserve">ID]</w:t>
            </w:r>
          </w:p>
        </w:tc>
      </w:tr>
    </w:tbl>
    <w:p w:rsidR="00000000" w:rsidDel="00000000" w:rsidP="00000000" w:rsidRDefault="00000000" w:rsidRPr="00000000" w14:paraId="0000002F">
      <w:pPr>
        <w:tabs>
          <w:tab w:val="center" w:pos="4320"/>
          <w:tab w:val="right" w:pos="8640"/>
        </w:tabs>
        <w:rPr/>
      </w:pPr>
      <w:r w:rsidDel="00000000" w:rsidR="00000000" w:rsidRPr="00000000">
        <w:rPr>
          <w:rtl w:val="0"/>
        </w:rPr>
      </w:r>
    </w:p>
    <w:p w:rsidR="00000000" w:rsidDel="00000000" w:rsidP="00000000" w:rsidRDefault="00000000" w:rsidRPr="00000000" w14:paraId="00000030">
      <w:pPr>
        <w:numPr>
          <w:ilvl w:val="0"/>
          <w:numId w:val="5"/>
        </w:numPr>
        <w:ind w:left="567" w:hanging="539"/>
        <w:rPr>
          <w:b w:val="1"/>
        </w:rPr>
      </w:pPr>
      <w:r w:rsidDel="00000000" w:rsidR="00000000" w:rsidRPr="00000000">
        <w:rPr>
          <w:b w:val="1"/>
          <w:rtl w:val="0"/>
        </w:rPr>
        <w:t xml:space="preserve">Contact details of persons that UNOPS may contact for requests for clarification during bid evaluation: </w:t>
      </w:r>
    </w:p>
    <w:p w:rsidR="00000000" w:rsidDel="00000000" w:rsidP="00000000" w:rsidRDefault="00000000" w:rsidRPr="00000000" w14:paraId="00000031">
      <w:pPr>
        <w:ind w:left="567" w:hanging="539"/>
        <w:rPr/>
      </w:pPr>
      <w:r w:rsidDel="00000000" w:rsidR="00000000" w:rsidRPr="00000000">
        <w:rPr>
          <w:rtl w:val="0"/>
        </w:rPr>
        <w:tab/>
      </w:r>
    </w:p>
    <w:tbl>
      <w:tblPr>
        <w:tblStyle w:val="Table3"/>
        <w:tblW w:w="9356.0"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28"/>
        <w:gridCol w:w="5528"/>
        <w:tblGridChange w:id="0">
          <w:tblGrid>
            <w:gridCol w:w="3828"/>
            <w:gridCol w:w="5528"/>
          </w:tblGrid>
        </w:tblGridChange>
      </w:tblGrid>
      <w:tr>
        <w:trPr>
          <w:trHeight w:val="440" w:hRule="atLeast"/>
        </w:trPr>
        <w:tc>
          <w:tcPr>
            <w:shd w:fill="d9d9d9" w:val="clear"/>
            <w:vAlign w:val="center"/>
          </w:tcPr>
          <w:p w:rsidR="00000000" w:rsidDel="00000000" w:rsidP="00000000" w:rsidRDefault="00000000" w:rsidRPr="00000000" w14:paraId="00000032">
            <w:pPr>
              <w:spacing w:line="264" w:lineRule="auto"/>
              <w:rPr>
                <w:b w:val="1"/>
              </w:rPr>
            </w:pPr>
            <w:r w:rsidDel="00000000" w:rsidR="00000000" w:rsidRPr="00000000">
              <w:rPr>
                <w:b w:val="1"/>
                <w:rtl w:val="0"/>
              </w:rPr>
              <w:t xml:space="preserve">Name/Surname</w:t>
            </w:r>
          </w:p>
        </w:tc>
        <w:tc>
          <w:tcPr>
            <w:vAlign w:val="center"/>
          </w:tcPr>
          <w:p w:rsidR="00000000" w:rsidDel="00000000" w:rsidP="00000000" w:rsidRDefault="00000000" w:rsidRPr="00000000" w14:paraId="00000033">
            <w:pPr>
              <w:spacing w:line="264" w:lineRule="auto"/>
              <w:rPr/>
            </w:pPr>
            <w:r w:rsidDel="00000000" w:rsidR="00000000" w:rsidRPr="00000000">
              <w:rPr>
                <w:highlight w:val="cyan"/>
                <w:rtl w:val="0"/>
              </w:rPr>
              <w:t xml:space="preserve">[complete]</w:t>
            </w:r>
            <w:r w:rsidDel="00000000" w:rsidR="00000000" w:rsidRPr="00000000">
              <w:rPr>
                <w:rtl w:val="0"/>
              </w:rPr>
            </w:r>
          </w:p>
        </w:tc>
      </w:tr>
      <w:tr>
        <w:trPr>
          <w:trHeight w:val="440" w:hRule="atLeast"/>
        </w:trPr>
        <w:tc>
          <w:tcPr>
            <w:shd w:fill="d9d9d9" w:val="clear"/>
            <w:vAlign w:val="center"/>
          </w:tcPr>
          <w:p w:rsidR="00000000" w:rsidDel="00000000" w:rsidP="00000000" w:rsidRDefault="00000000" w:rsidRPr="00000000" w14:paraId="00000034">
            <w:pPr>
              <w:spacing w:line="264" w:lineRule="auto"/>
              <w:rPr>
                <w:b w:val="1"/>
              </w:rPr>
            </w:pPr>
            <w:r w:rsidDel="00000000" w:rsidR="00000000" w:rsidRPr="00000000">
              <w:rPr>
                <w:b w:val="1"/>
                <w:rtl w:val="0"/>
              </w:rPr>
              <w:t xml:space="preserve">Title</w:t>
            </w:r>
          </w:p>
        </w:tc>
        <w:tc>
          <w:tcPr>
            <w:vAlign w:val="center"/>
          </w:tcPr>
          <w:p w:rsidR="00000000" w:rsidDel="00000000" w:rsidP="00000000" w:rsidRDefault="00000000" w:rsidRPr="00000000" w14:paraId="00000035">
            <w:pPr>
              <w:spacing w:line="264" w:lineRule="auto"/>
              <w:rPr/>
            </w:pPr>
            <w:r w:rsidDel="00000000" w:rsidR="00000000" w:rsidRPr="00000000">
              <w:rPr>
                <w:highlight w:val="cyan"/>
                <w:rtl w:val="0"/>
              </w:rPr>
              <w:t xml:space="preserve">[complete]</w:t>
            </w:r>
            <w:r w:rsidDel="00000000" w:rsidR="00000000" w:rsidRPr="00000000">
              <w:rPr>
                <w:rtl w:val="0"/>
              </w:rPr>
            </w:r>
          </w:p>
        </w:tc>
      </w:tr>
      <w:tr>
        <w:trPr>
          <w:trHeight w:val="440" w:hRule="atLeast"/>
        </w:trPr>
        <w:tc>
          <w:tcPr>
            <w:shd w:fill="d9d9d9" w:val="clear"/>
            <w:vAlign w:val="center"/>
          </w:tcPr>
          <w:p w:rsidR="00000000" w:rsidDel="00000000" w:rsidP="00000000" w:rsidRDefault="00000000" w:rsidRPr="00000000" w14:paraId="00000036">
            <w:pPr>
              <w:spacing w:line="264" w:lineRule="auto"/>
              <w:rPr>
                <w:b w:val="1"/>
              </w:rPr>
            </w:pPr>
            <w:r w:rsidDel="00000000" w:rsidR="00000000" w:rsidRPr="00000000">
              <w:rPr>
                <w:b w:val="1"/>
                <w:rtl w:val="0"/>
              </w:rPr>
              <w:t xml:space="preserve">Tel Number (direct)</w:t>
            </w:r>
          </w:p>
        </w:tc>
        <w:tc>
          <w:tcPr>
            <w:vAlign w:val="center"/>
          </w:tcPr>
          <w:p w:rsidR="00000000" w:rsidDel="00000000" w:rsidP="00000000" w:rsidRDefault="00000000" w:rsidRPr="00000000" w14:paraId="00000037">
            <w:pPr>
              <w:spacing w:line="264" w:lineRule="auto"/>
              <w:rPr/>
            </w:pPr>
            <w:r w:rsidDel="00000000" w:rsidR="00000000" w:rsidRPr="00000000">
              <w:rPr>
                <w:highlight w:val="cyan"/>
                <w:rtl w:val="0"/>
              </w:rPr>
              <w:t xml:space="preserve">[complete]</w:t>
            </w:r>
            <w:r w:rsidDel="00000000" w:rsidR="00000000" w:rsidRPr="00000000">
              <w:rPr>
                <w:rtl w:val="0"/>
              </w:rPr>
            </w:r>
          </w:p>
        </w:tc>
      </w:tr>
      <w:tr>
        <w:trPr>
          <w:trHeight w:val="440" w:hRule="atLeast"/>
        </w:trPr>
        <w:tc>
          <w:tcPr>
            <w:shd w:fill="d9d9d9" w:val="clear"/>
            <w:vAlign w:val="center"/>
          </w:tcPr>
          <w:p w:rsidR="00000000" w:rsidDel="00000000" w:rsidP="00000000" w:rsidRDefault="00000000" w:rsidRPr="00000000" w14:paraId="00000038">
            <w:pPr>
              <w:spacing w:line="264" w:lineRule="auto"/>
              <w:rPr>
                <w:b w:val="1"/>
              </w:rPr>
            </w:pPr>
            <w:r w:rsidDel="00000000" w:rsidR="00000000" w:rsidRPr="00000000">
              <w:rPr>
                <w:b w:val="1"/>
                <w:rtl w:val="0"/>
              </w:rPr>
              <w:t xml:space="preserve">Email address (direct):</w:t>
            </w:r>
          </w:p>
        </w:tc>
        <w:tc>
          <w:tcPr>
            <w:vAlign w:val="center"/>
          </w:tcPr>
          <w:p w:rsidR="00000000" w:rsidDel="00000000" w:rsidP="00000000" w:rsidRDefault="00000000" w:rsidRPr="00000000" w14:paraId="00000039">
            <w:pPr>
              <w:spacing w:line="264" w:lineRule="auto"/>
              <w:rPr/>
            </w:pPr>
            <w:r w:rsidDel="00000000" w:rsidR="00000000" w:rsidRPr="00000000">
              <w:rPr>
                <w:highlight w:val="cyan"/>
                <w:rtl w:val="0"/>
              </w:rPr>
              <w:t xml:space="preserve">[complete]</w:t>
            </w:r>
            <w:r w:rsidDel="00000000" w:rsidR="00000000" w:rsidRPr="00000000">
              <w:rPr>
                <w:rtl w:val="0"/>
              </w:rPr>
            </w:r>
          </w:p>
        </w:tc>
      </w:tr>
    </w:tbl>
    <w:p w:rsidR="00000000" w:rsidDel="00000000" w:rsidP="00000000" w:rsidRDefault="00000000" w:rsidRPr="00000000" w14:paraId="0000003A">
      <w:pPr>
        <w:tabs>
          <w:tab w:val="left" w:pos="567"/>
        </w:tabs>
        <w:rPr/>
      </w:pPr>
      <w:r w:rsidDel="00000000" w:rsidR="00000000" w:rsidRPr="00000000">
        <w:rPr>
          <w:rtl w:val="0"/>
        </w:rPr>
        <w:t xml:space="preserve">PS: This person must be available during the next two weeks following receipt of bid</w:t>
      </w:r>
    </w:p>
    <w:p w:rsidR="00000000" w:rsidDel="00000000" w:rsidP="00000000" w:rsidRDefault="00000000" w:rsidRPr="00000000" w14:paraId="0000003B">
      <w:pPr>
        <w:rPr>
          <w:b w:val="1"/>
          <w:color w:val="528cc9"/>
        </w:rPr>
      </w:pPr>
      <w:r w:rsidDel="00000000" w:rsidR="00000000" w:rsidRPr="00000000">
        <w:br w:type="page"/>
      </w:r>
      <w:r w:rsidDel="00000000" w:rsidR="00000000" w:rsidRPr="00000000">
        <w:rPr>
          <w:rtl w:val="0"/>
        </w:rPr>
      </w:r>
    </w:p>
    <w:p w:rsidR="00000000" w:rsidDel="00000000" w:rsidP="00000000" w:rsidRDefault="00000000" w:rsidRPr="00000000" w14:paraId="0000003C">
      <w:pPr>
        <w:keepNext w:val="1"/>
        <w:keepLines w:val="1"/>
        <w:spacing w:after="120" w:before="360" w:lineRule="auto"/>
        <w:rPr>
          <w:b w:val="1"/>
          <w:color w:val="0092d1"/>
          <w:sz w:val="28"/>
          <w:szCs w:val="28"/>
        </w:rPr>
      </w:pPr>
      <w:r w:rsidDel="00000000" w:rsidR="00000000" w:rsidRPr="00000000">
        <w:rPr>
          <w:b w:val="1"/>
          <w:color w:val="0092d1"/>
          <w:sz w:val="28"/>
          <w:szCs w:val="28"/>
          <w:rtl w:val="0"/>
        </w:rPr>
        <w:t xml:space="preserve">Form B: Bid Submission Form</w:t>
      </w:r>
    </w:p>
    <w:p w:rsidR="00000000" w:rsidDel="00000000" w:rsidP="00000000" w:rsidRDefault="00000000" w:rsidRPr="00000000" w14:paraId="0000003D">
      <w:pPr>
        <w:tabs>
          <w:tab w:val="center" w:pos="4320"/>
          <w:tab w:val="right" w:pos="8640"/>
        </w:tabs>
        <w:rPr/>
      </w:pPr>
      <w:r w:rsidDel="00000000" w:rsidR="00000000" w:rsidRPr="00000000">
        <w:rPr>
          <w:rtl w:val="0"/>
        </w:rPr>
        <w:t xml:space="preserve">Bidders are requested to complete this form, sign it and return it as part of their bid submission. The bidder shall fill in this form in accordance with the instructions indicated. No alterations to its format shall be permitted and no substitutions shall be accepted. </w:t>
      </w:r>
    </w:p>
    <w:p w:rsidR="00000000" w:rsidDel="00000000" w:rsidP="00000000" w:rsidRDefault="00000000" w:rsidRPr="00000000" w14:paraId="0000003E">
      <w:pPr>
        <w:jc w:val="both"/>
        <w:rPr/>
      </w:pPr>
      <w:r w:rsidDel="00000000" w:rsidR="00000000" w:rsidRPr="00000000">
        <w:rPr>
          <w:rtl w:val="0"/>
        </w:rPr>
      </w:r>
    </w:p>
    <w:p w:rsidR="00000000" w:rsidDel="00000000" w:rsidP="00000000" w:rsidRDefault="00000000" w:rsidRPr="00000000" w14:paraId="0000003F">
      <w:pPr>
        <w:jc w:val="both"/>
        <w:rPr>
          <w:b w:val="1"/>
        </w:rPr>
      </w:pPr>
      <w:r w:rsidDel="00000000" w:rsidR="00000000" w:rsidRPr="00000000">
        <w:rPr>
          <w:rtl w:val="0"/>
        </w:rPr>
        <w:t xml:space="preserve">Date: </w:t>
      </w:r>
      <w:r w:rsidDel="00000000" w:rsidR="00000000" w:rsidRPr="00000000">
        <w:rPr>
          <w:highlight w:val="cyan"/>
          <w:rtl w:val="0"/>
        </w:rPr>
        <w:t xml:space="preserve">[Insert submission date]</w:t>
      </w:r>
      <w:r w:rsidDel="00000000" w:rsidR="00000000" w:rsidRPr="00000000">
        <w:rPr>
          <w:rtl w:val="0"/>
        </w:rPr>
      </w:r>
    </w:p>
    <w:p w:rsidR="00000000" w:rsidDel="00000000" w:rsidP="00000000" w:rsidRDefault="00000000" w:rsidRPr="00000000" w14:paraId="00000040">
      <w:pPr>
        <w:jc w:val="both"/>
        <w:rPr>
          <w:b w:val="1"/>
        </w:rPr>
      </w:pPr>
      <w:r w:rsidDel="00000000" w:rsidR="00000000" w:rsidRPr="00000000">
        <w:rPr>
          <w:rtl w:val="0"/>
        </w:rPr>
      </w:r>
    </w:p>
    <w:p w:rsidR="00000000" w:rsidDel="00000000" w:rsidP="00000000" w:rsidRDefault="00000000" w:rsidRPr="00000000" w14:paraId="00000041">
      <w:pPr>
        <w:jc w:val="both"/>
        <w:rPr>
          <w:b w:val="1"/>
        </w:rPr>
      </w:pPr>
      <w:r w:rsidDel="00000000" w:rsidR="00000000" w:rsidRPr="00000000">
        <w:rPr>
          <w:b w:val="1"/>
          <w:rtl w:val="0"/>
        </w:rPr>
        <w:t xml:space="preserve">Subject: Bid for the supply of</w:t>
      </w:r>
      <w:r w:rsidDel="00000000" w:rsidR="00000000" w:rsidRPr="00000000">
        <w:rPr>
          <w:rtl w:val="0"/>
        </w:rPr>
        <w:t xml:space="preserve"> [</w:t>
      </w:r>
      <w:r w:rsidDel="00000000" w:rsidR="00000000" w:rsidRPr="00000000">
        <w:rPr>
          <w:b w:val="1"/>
          <w:i w:val="1"/>
          <w:highlight w:val="cyan"/>
          <w:rtl w:val="0"/>
        </w:rPr>
        <w:t xml:space="preserve">Insert a brief description of goods/services</w:t>
      </w:r>
      <w:r w:rsidDel="00000000" w:rsidR="00000000" w:rsidRPr="00000000">
        <w:rPr>
          <w:b w:val="1"/>
          <w:rtl w:val="0"/>
        </w:rPr>
        <w:t xml:space="preserve">]</w:t>
      </w:r>
      <w:r w:rsidDel="00000000" w:rsidR="00000000" w:rsidRPr="00000000">
        <w:rPr>
          <w:i w:val="1"/>
          <w:rtl w:val="0"/>
        </w:rPr>
        <w:t xml:space="preserve"> </w:t>
      </w:r>
      <w:r w:rsidDel="00000000" w:rsidR="00000000" w:rsidRPr="00000000">
        <w:rPr>
          <w:b w:val="1"/>
          <w:rtl w:val="0"/>
        </w:rPr>
        <w:t xml:space="preserve">in</w:t>
      </w:r>
      <w:r w:rsidDel="00000000" w:rsidR="00000000" w:rsidRPr="00000000">
        <w:rPr>
          <w:i w:val="1"/>
          <w:rtl w:val="0"/>
        </w:rPr>
        <w:t xml:space="preserve"> </w:t>
      </w:r>
      <w:r w:rsidDel="00000000" w:rsidR="00000000" w:rsidRPr="00000000">
        <w:rPr>
          <w:rtl w:val="0"/>
        </w:rPr>
        <w:t xml:space="preserve">[</w:t>
      </w:r>
      <w:r w:rsidDel="00000000" w:rsidR="00000000" w:rsidRPr="00000000">
        <w:rPr>
          <w:b w:val="1"/>
          <w:i w:val="1"/>
          <w:highlight w:val="cyan"/>
          <w:rtl w:val="0"/>
        </w:rPr>
        <w:t xml:space="preserve">Name of country/city</w:t>
      </w:r>
      <w:r w:rsidDel="00000000" w:rsidR="00000000" w:rsidRPr="00000000">
        <w:rPr>
          <w:b w:val="1"/>
          <w:rtl w:val="0"/>
        </w:rPr>
        <w:t xml:space="preserve">], </w:t>
      </w:r>
      <w:r w:rsidDel="00000000" w:rsidR="00000000" w:rsidRPr="00000000">
        <w:rPr>
          <w:rtl w:val="0"/>
        </w:rPr>
        <w:t xml:space="preserve">ITB Case No</w:t>
      </w:r>
      <w:r w:rsidDel="00000000" w:rsidR="00000000" w:rsidRPr="00000000">
        <w:rPr>
          <w:b w:val="1"/>
          <w:rtl w:val="0"/>
        </w:rPr>
        <w:t xml:space="preserve">. </w:t>
      </w:r>
      <w:r w:rsidDel="00000000" w:rsidR="00000000" w:rsidRPr="00000000">
        <w:rPr>
          <w:b w:val="1"/>
          <w:highlight w:val="cyan"/>
          <w:rtl w:val="0"/>
        </w:rPr>
        <w:t xml:space="preserve">[Insert ITB ref number]</w:t>
      </w:r>
      <w:r w:rsidDel="00000000" w:rsidR="00000000" w:rsidRPr="00000000">
        <w:rPr>
          <w:b w:val="1"/>
          <w:rtl w:val="0"/>
        </w:rPr>
        <w:t xml:space="preserve">, </w:t>
      </w:r>
      <w:r w:rsidDel="00000000" w:rsidR="00000000" w:rsidRPr="00000000">
        <w:rPr>
          <w:rtl w:val="0"/>
        </w:rPr>
        <w:t xml:space="preserve">dated</w:t>
      </w:r>
      <w:r w:rsidDel="00000000" w:rsidR="00000000" w:rsidRPr="00000000">
        <w:rPr>
          <w:b w:val="1"/>
          <w:rtl w:val="0"/>
        </w:rPr>
        <w:t xml:space="preserve"> </w:t>
      </w:r>
      <w:r w:rsidDel="00000000" w:rsidR="00000000" w:rsidRPr="00000000">
        <w:rPr>
          <w:b w:val="1"/>
          <w:highlight w:val="cyan"/>
          <w:rtl w:val="0"/>
        </w:rPr>
        <w:t xml:space="preserve">[insert date]</w:t>
      </w:r>
      <w:r w:rsidDel="00000000" w:rsidR="00000000" w:rsidRPr="00000000">
        <w:rPr>
          <w:rtl w:val="0"/>
        </w:rPr>
      </w:r>
    </w:p>
    <w:p w:rsidR="00000000" w:rsidDel="00000000" w:rsidP="00000000" w:rsidRDefault="00000000" w:rsidRPr="00000000" w14:paraId="00000042">
      <w:pPr>
        <w:jc w:val="both"/>
        <w:rPr>
          <w:b w:val="1"/>
        </w:rPr>
      </w:pPr>
      <w:r w:rsidDel="00000000" w:rsidR="00000000" w:rsidRPr="00000000">
        <w:rPr>
          <w:rtl w:val="0"/>
        </w:rPr>
      </w:r>
    </w:p>
    <w:p w:rsidR="00000000" w:rsidDel="00000000" w:rsidP="00000000" w:rsidRDefault="00000000" w:rsidRPr="00000000" w14:paraId="00000043">
      <w:pPr>
        <w:jc w:val="both"/>
        <w:rPr/>
      </w:pPr>
      <w:r w:rsidDel="00000000" w:rsidR="00000000" w:rsidRPr="00000000">
        <w:rPr>
          <w:rtl w:val="0"/>
        </w:rPr>
        <w:t xml:space="preserve">We, the undersigned, declare that: </w:t>
      </w:r>
    </w:p>
    <w:p w:rsidR="00000000" w:rsidDel="00000000" w:rsidP="00000000" w:rsidRDefault="00000000" w:rsidRPr="00000000" w14:paraId="00000044">
      <w:pPr>
        <w:jc w:val="both"/>
        <w:rPr>
          <w:b w:val="1"/>
        </w:rPr>
      </w:pPr>
      <w:r w:rsidDel="00000000" w:rsidR="00000000" w:rsidRPr="00000000">
        <w:rPr>
          <w:rtl w:val="0"/>
        </w:rPr>
      </w:r>
    </w:p>
    <w:p w:rsidR="00000000" w:rsidDel="00000000" w:rsidP="00000000" w:rsidRDefault="00000000" w:rsidRPr="00000000" w14:paraId="00000045">
      <w:pPr>
        <w:numPr>
          <w:ilvl w:val="1"/>
          <w:numId w:val="1"/>
        </w:numPr>
        <w:spacing w:after="120" w:line="276" w:lineRule="auto"/>
        <w:ind w:left="850" w:hanging="425"/>
        <w:jc w:val="both"/>
        <w:rPr/>
      </w:pPr>
      <w:r w:rsidDel="00000000" w:rsidR="00000000" w:rsidRPr="00000000">
        <w:rPr>
          <w:rtl w:val="0"/>
        </w:rPr>
        <w:t xml:space="preserve">We have examined and have no reservations to the bidding documents, including amendments No.: </w:t>
      </w:r>
      <w:r w:rsidDel="00000000" w:rsidR="00000000" w:rsidRPr="00000000">
        <w:rPr>
          <w:highlight w:val="cyan"/>
          <w:rtl w:val="0"/>
        </w:rPr>
        <w:t xml:space="preserve">[Insert the number and issuing date of each amendment]</w:t>
      </w:r>
      <w:r w:rsidDel="00000000" w:rsidR="00000000" w:rsidRPr="00000000">
        <w:rPr>
          <w:rtl w:val="0"/>
        </w:rPr>
        <w:t xml:space="preserve">; </w:t>
      </w:r>
    </w:p>
    <w:p w:rsidR="00000000" w:rsidDel="00000000" w:rsidP="00000000" w:rsidRDefault="00000000" w:rsidRPr="00000000" w14:paraId="00000046">
      <w:pPr>
        <w:numPr>
          <w:ilvl w:val="1"/>
          <w:numId w:val="1"/>
        </w:numPr>
        <w:spacing w:after="120" w:line="276" w:lineRule="auto"/>
        <w:ind w:left="850" w:hanging="425"/>
        <w:jc w:val="both"/>
        <w:rPr/>
      </w:pPr>
      <w:r w:rsidDel="00000000" w:rsidR="00000000" w:rsidRPr="00000000">
        <w:rPr>
          <w:rtl w:val="0"/>
        </w:rPr>
        <w:t xml:space="preserve">We offer to supply in conformity with the bidding documents, including the UNOPS General Conditions of Contract, and in accordance with the delivery schedules specified in the Schedule of Requirements</w:t>
      </w:r>
    </w:p>
    <w:p w:rsidR="00000000" w:rsidDel="00000000" w:rsidP="00000000" w:rsidRDefault="00000000" w:rsidRPr="00000000" w14:paraId="00000047">
      <w:pPr>
        <w:numPr>
          <w:ilvl w:val="1"/>
          <w:numId w:val="1"/>
        </w:numPr>
        <w:spacing w:after="120" w:line="276" w:lineRule="auto"/>
        <w:ind w:left="850" w:hanging="425"/>
        <w:jc w:val="both"/>
        <w:rPr/>
      </w:pPr>
      <w:r w:rsidDel="00000000" w:rsidR="00000000" w:rsidRPr="00000000">
        <w:rPr>
          <w:rtl w:val="0"/>
        </w:rPr>
        <w:t xml:space="preserve">The total price of our bid, excluding any discounts offered in item (d) below, is: </w:t>
      </w:r>
      <w:r w:rsidDel="00000000" w:rsidR="00000000" w:rsidRPr="00000000">
        <w:rPr>
          <w:highlight w:val="cyan"/>
          <w:rtl w:val="0"/>
        </w:rPr>
        <w:t xml:space="preserve">[Insert the total bid price in words and figures, indicating the various amounts and the respective currencies]</w:t>
      </w:r>
      <w:r w:rsidDel="00000000" w:rsidR="00000000" w:rsidRPr="00000000">
        <w:rPr>
          <w:rtl w:val="0"/>
        </w:rPr>
        <w:t xml:space="preserve">;</w:t>
      </w:r>
    </w:p>
    <w:p w:rsidR="00000000" w:rsidDel="00000000" w:rsidP="00000000" w:rsidRDefault="00000000" w:rsidRPr="00000000" w14:paraId="00000048">
      <w:pPr>
        <w:numPr>
          <w:ilvl w:val="1"/>
          <w:numId w:val="1"/>
        </w:numPr>
        <w:spacing w:after="120" w:line="276" w:lineRule="auto"/>
        <w:ind w:left="850" w:hanging="425"/>
        <w:jc w:val="both"/>
        <w:rPr/>
      </w:pPr>
      <w:r w:rsidDel="00000000" w:rsidR="00000000" w:rsidRPr="00000000">
        <w:rPr>
          <w:rtl w:val="0"/>
        </w:rPr>
        <w:t xml:space="preserve">The discounts offered and the methodology for their application are:</w:t>
      </w:r>
    </w:p>
    <w:p w:rsidR="00000000" w:rsidDel="00000000" w:rsidP="00000000" w:rsidRDefault="00000000" w:rsidRPr="00000000" w14:paraId="00000049">
      <w:pPr>
        <w:numPr>
          <w:ilvl w:val="0"/>
          <w:numId w:val="2"/>
        </w:numPr>
        <w:spacing w:line="276" w:lineRule="auto"/>
        <w:ind w:left="1440" w:hanging="360"/>
        <w:jc w:val="both"/>
        <w:rPr/>
      </w:pPr>
      <w:r w:rsidDel="00000000" w:rsidR="00000000" w:rsidRPr="00000000">
        <w:rPr>
          <w:b w:val="1"/>
          <w:rtl w:val="0"/>
        </w:rPr>
        <w:t xml:space="preserve">Discounts</w:t>
      </w:r>
      <w:r w:rsidDel="00000000" w:rsidR="00000000" w:rsidRPr="00000000">
        <w:rPr>
          <w:rtl w:val="0"/>
        </w:rPr>
        <w:t xml:space="preserve">: If our bid is accepted, the following discounts shall apply. </w:t>
      </w:r>
      <w:r w:rsidDel="00000000" w:rsidR="00000000" w:rsidRPr="00000000">
        <w:rPr>
          <w:highlight w:val="cyan"/>
          <w:rtl w:val="0"/>
        </w:rPr>
        <w:t xml:space="preserve">[Specify in detail each discount offered and the specific item of the Schedule of Requirements to which it applies, including if applicable discounts for accelerated payment.]</w:t>
      </w:r>
      <w:r w:rsidDel="00000000" w:rsidR="00000000" w:rsidRPr="00000000">
        <w:rPr>
          <w:rtl w:val="0"/>
        </w:rPr>
      </w:r>
    </w:p>
    <w:p w:rsidR="00000000" w:rsidDel="00000000" w:rsidP="00000000" w:rsidRDefault="00000000" w:rsidRPr="00000000" w14:paraId="0000004A">
      <w:pPr>
        <w:numPr>
          <w:ilvl w:val="0"/>
          <w:numId w:val="2"/>
        </w:numPr>
        <w:spacing w:after="60" w:line="276" w:lineRule="auto"/>
        <w:ind w:left="1434" w:hanging="357"/>
        <w:jc w:val="both"/>
        <w:rPr/>
      </w:pPr>
      <w:r w:rsidDel="00000000" w:rsidR="00000000" w:rsidRPr="00000000">
        <w:rPr>
          <w:b w:val="1"/>
          <w:rtl w:val="0"/>
        </w:rPr>
        <w:t xml:space="preserve">Methodology of application of the discounts</w:t>
      </w:r>
      <w:r w:rsidDel="00000000" w:rsidR="00000000" w:rsidRPr="00000000">
        <w:rPr>
          <w:rtl w:val="0"/>
        </w:rPr>
        <w:t xml:space="preserve">: The discounts shall be applied using the following method: </w:t>
      </w:r>
      <w:r w:rsidDel="00000000" w:rsidR="00000000" w:rsidRPr="00000000">
        <w:rPr>
          <w:highlight w:val="cyan"/>
          <w:rtl w:val="0"/>
        </w:rPr>
        <w:t xml:space="preserve">[Specify in detail the method that shall be used to apply the discounts]</w:t>
      </w:r>
      <w:r w:rsidDel="00000000" w:rsidR="00000000" w:rsidRPr="00000000">
        <w:rPr>
          <w:rtl w:val="0"/>
        </w:rPr>
        <w:t xml:space="preserve">;</w:t>
      </w:r>
    </w:p>
    <w:p w:rsidR="00000000" w:rsidDel="00000000" w:rsidP="00000000" w:rsidRDefault="00000000" w:rsidRPr="00000000" w14:paraId="0000004B">
      <w:pPr>
        <w:numPr>
          <w:ilvl w:val="1"/>
          <w:numId w:val="1"/>
        </w:numPr>
        <w:spacing w:after="120" w:line="276" w:lineRule="auto"/>
        <w:ind w:left="850" w:hanging="425"/>
        <w:jc w:val="both"/>
        <w:rPr/>
      </w:pPr>
      <w:r w:rsidDel="00000000" w:rsidR="00000000" w:rsidRPr="00000000">
        <w:rPr>
          <w:rtl w:val="0"/>
        </w:rPr>
        <w:t xml:space="preserve">Our bid shall be valid for the period of time of </w:t>
      </w:r>
      <w:r w:rsidDel="00000000" w:rsidR="00000000" w:rsidRPr="00000000">
        <w:rPr>
          <w:highlight w:val="cyan"/>
          <w:rtl w:val="0"/>
        </w:rPr>
        <w:t xml:space="preserve">[insert number of days which shall not be less than the specified in Section I: ITB Particulars, Period of Validity of Bids</w:t>
      </w:r>
      <w:r w:rsidDel="00000000" w:rsidR="00000000" w:rsidRPr="00000000">
        <w:rPr>
          <w:rtl w:val="0"/>
        </w:rPr>
        <w:t xml:space="preserve">] from the date fixed for the bid submission deadline as set out in the ITB, and it shall remain binding upon us and may be accepted at any time before the expiration of that period;</w:t>
      </w:r>
    </w:p>
    <w:p w:rsidR="00000000" w:rsidDel="00000000" w:rsidP="00000000" w:rsidRDefault="00000000" w:rsidRPr="00000000" w14:paraId="0000004C">
      <w:pPr>
        <w:numPr>
          <w:ilvl w:val="1"/>
          <w:numId w:val="1"/>
        </w:numPr>
        <w:spacing w:after="120" w:line="276" w:lineRule="auto"/>
        <w:ind w:left="850" w:hanging="425"/>
        <w:jc w:val="both"/>
        <w:rPr/>
      </w:pPr>
      <w:r w:rsidDel="00000000" w:rsidR="00000000" w:rsidRPr="00000000">
        <w:rPr>
          <w:rtl w:val="0"/>
        </w:rPr>
        <w:t xml:space="preserve">If our bid is accepted, and if so requested in Section I: ITB Particulars, we commit to obtain a performance security in accordance with Instructions to Bidders, Article 34 and the General Conditions of Contract;</w:t>
      </w:r>
    </w:p>
    <w:p w:rsidR="00000000" w:rsidDel="00000000" w:rsidP="00000000" w:rsidRDefault="00000000" w:rsidRPr="00000000" w14:paraId="0000004D">
      <w:pPr>
        <w:numPr>
          <w:ilvl w:val="1"/>
          <w:numId w:val="1"/>
        </w:numPr>
        <w:spacing w:after="120" w:line="276" w:lineRule="auto"/>
        <w:ind w:left="850" w:hanging="425"/>
        <w:jc w:val="both"/>
        <w:rPr/>
      </w:pPr>
      <w:r w:rsidDel="00000000" w:rsidR="00000000" w:rsidRPr="00000000">
        <w:rPr>
          <w:rtl w:val="0"/>
        </w:rPr>
        <w:t xml:space="preserve">We have no conflict of interest in any activity that would put it, if selected for this assignment, in a conflict of interest with UNOPS;</w:t>
      </w:r>
    </w:p>
    <w:p w:rsidR="00000000" w:rsidDel="00000000" w:rsidP="00000000" w:rsidRDefault="00000000" w:rsidRPr="00000000" w14:paraId="0000004E">
      <w:pPr>
        <w:numPr>
          <w:ilvl w:val="1"/>
          <w:numId w:val="1"/>
        </w:numPr>
        <w:spacing w:after="40" w:line="276" w:lineRule="auto"/>
        <w:ind w:left="850" w:hanging="425"/>
        <w:jc w:val="both"/>
        <w:rPr/>
      </w:pPr>
      <w:r w:rsidDel="00000000" w:rsidR="00000000" w:rsidRPr="00000000">
        <w:rPr>
          <w:rtl w:val="0"/>
        </w:rPr>
        <w:t xml:space="preserve">We have not declared bankruptcy, are not involved in bankruptcy or receivership proceedings, and there is no judgment or pending legal action against them that could impair their operations in the foreseeable future;</w:t>
      </w:r>
    </w:p>
    <w:p w:rsidR="00000000" w:rsidDel="00000000" w:rsidP="00000000" w:rsidRDefault="00000000" w:rsidRPr="00000000" w14:paraId="0000004F">
      <w:pPr>
        <w:numPr>
          <w:ilvl w:val="1"/>
          <w:numId w:val="1"/>
        </w:numPr>
        <w:spacing w:after="120" w:line="276" w:lineRule="auto"/>
        <w:ind w:left="850" w:hanging="425"/>
        <w:jc w:val="both"/>
        <w:rPr/>
      </w:pPr>
      <w:r w:rsidDel="00000000" w:rsidR="00000000" w:rsidRPr="00000000">
        <w:rPr>
          <w:rtl w:val="0"/>
        </w:rPr>
        <w:t xml:space="preserve">Our firm confirms that the Bidder and sub-contractors have not been associated, or had been involved in any way, directly or indirectly, with the preparation of the design, terms of references and/or other documents used as a part of this solicitation;</w:t>
      </w:r>
    </w:p>
    <w:p w:rsidR="00000000" w:rsidDel="00000000" w:rsidP="00000000" w:rsidRDefault="00000000" w:rsidRPr="00000000" w14:paraId="00000050">
      <w:pPr>
        <w:numPr>
          <w:ilvl w:val="1"/>
          <w:numId w:val="1"/>
        </w:numPr>
        <w:spacing w:after="120" w:line="276" w:lineRule="auto"/>
        <w:ind w:left="850" w:hanging="425"/>
        <w:jc w:val="both"/>
        <w:rPr/>
      </w:pPr>
      <w:r w:rsidDel="00000000" w:rsidR="00000000" w:rsidRPr="00000000">
        <w:rPr>
          <w:rtl w:val="0"/>
        </w:rPr>
        <w:t xml:space="preserve">We embrace the principles of the United Nations Supplier Code of Conduct and adhere to the principles of the United Nations Global Compact;</w:t>
      </w:r>
    </w:p>
    <w:p w:rsidR="00000000" w:rsidDel="00000000" w:rsidP="00000000" w:rsidRDefault="00000000" w:rsidRPr="00000000" w14:paraId="00000051">
      <w:pPr>
        <w:numPr>
          <w:ilvl w:val="1"/>
          <w:numId w:val="1"/>
        </w:numPr>
        <w:spacing w:after="120" w:line="276" w:lineRule="auto"/>
        <w:ind w:left="850" w:hanging="425"/>
        <w:jc w:val="both"/>
        <w:rPr/>
      </w:pPr>
      <w:r w:rsidDel="00000000" w:rsidR="00000000" w:rsidRPr="00000000">
        <w:rPr>
          <w:rtl w:val="0"/>
        </w:rPr>
        <w:t xml:space="preserve">Our firm, its affiliates or subsidiaries—including any subcontractors or suppliers for any part of the contract—has not been declared ineligible by UNOPS, nor is included in the suspended/ineligibility list of the UN/PD, other UN Agencies, the UN Security Council, and the World Bank, in accordance with Instructions to Bidders Article 4, Eligibility;</w:t>
      </w:r>
    </w:p>
    <w:p w:rsidR="00000000" w:rsidDel="00000000" w:rsidP="00000000" w:rsidRDefault="00000000" w:rsidRPr="00000000" w14:paraId="00000052">
      <w:pPr>
        <w:numPr>
          <w:ilvl w:val="1"/>
          <w:numId w:val="1"/>
        </w:numPr>
        <w:spacing w:after="120" w:line="276" w:lineRule="auto"/>
        <w:ind w:left="850" w:hanging="425"/>
        <w:jc w:val="both"/>
        <w:rPr/>
      </w:pPr>
      <w:r w:rsidDel="00000000" w:rsidR="00000000" w:rsidRPr="00000000">
        <w:rPr>
          <w:rtl w:val="0"/>
        </w:rPr>
        <w:t xml:space="preserve">We have not offered and will not offer fees, gifts and/or favours of kind in exchange for this ITB and will not engage in any such activity during the performance of any contract awarded; </w:t>
      </w:r>
    </w:p>
    <w:p w:rsidR="00000000" w:rsidDel="00000000" w:rsidP="00000000" w:rsidRDefault="00000000" w:rsidRPr="00000000" w14:paraId="00000053">
      <w:pPr>
        <w:numPr>
          <w:ilvl w:val="1"/>
          <w:numId w:val="1"/>
        </w:numPr>
        <w:spacing w:after="120" w:line="276" w:lineRule="auto"/>
        <w:ind w:left="850" w:hanging="425"/>
        <w:jc w:val="both"/>
        <w:rPr/>
      </w:pPr>
      <w:r w:rsidDel="00000000" w:rsidR="00000000" w:rsidRPr="00000000">
        <w:rPr>
          <w:rtl w:val="0"/>
        </w:rPr>
        <w:t xml:space="preserve">We understand that you are not bound to accept the lowest evaluated bid or any other bid that you may receive.</w:t>
      </w:r>
    </w:p>
    <w:p w:rsidR="00000000" w:rsidDel="00000000" w:rsidP="00000000" w:rsidRDefault="00000000" w:rsidRPr="00000000" w14:paraId="00000054">
      <w:pPr>
        <w:jc w:val="both"/>
        <w:rPr>
          <w:b w:val="1"/>
        </w:rPr>
      </w:pPr>
      <w:r w:rsidDel="00000000" w:rsidR="00000000" w:rsidRPr="00000000">
        <w:rPr>
          <w:rtl w:val="0"/>
        </w:rPr>
      </w:r>
    </w:p>
    <w:p w:rsidR="00000000" w:rsidDel="00000000" w:rsidP="00000000" w:rsidRDefault="00000000" w:rsidRPr="00000000" w14:paraId="00000055">
      <w:pPr>
        <w:spacing w:before="120" w:lineRule="auto"/>
        <w:jc w:val="both"/>
        <w:rPr/>
      </w:pPr>
      <w:r w:rsidDel="00000000" w:rsidR="00000000" w:rsidRPr="00000000">
        <w:rPr>
          <w:rtl w:val="0"/>
        </w:rPr>
        <w:t xml:space="preserve">I, the undersigned, certify that I am duly authorized by [</w:t>
      </w:r>
      <w:r w:rsidDel="00000000" w:rsidR="00000000" w:rsidRPr="00000000">
        <w:rPr>
          <w:b w:val="1"/>
          <w:i w:val="1"/>
          <w:highlight w:val="cyan"/>
          <w:rtl w:val="0"/>
        </w:rPr>
        <w:t xml:space="preserve">insert full name of bidder</w:t>
      </w:r>
      <w:r w:rsidDel="00000000" w:rsidR="00000000" w:rsidRPr="00000000">
        <w:rPr>
          <w:rtl w:val="0"/>
        </w:rPr>
        <w:t xml:space="preserve">] to sign this bid and bind [</w:t>
      </w:r>
      <w:r w:rsidDel="00000000" w:rsidR="00000000" w:rsidRPr="00000000">
        <w:rPr>
          <w:b w:val="1"/>
          <w:i w:val="1"/>
          <w:highlight w:val="cyan"/>
          <w:rtl w:val="0"/>
        </w:rPr>
        <w:t xml:space="preserve">insert full name of bidder</w:t>
      </w:r>
      <w:r w:rsidDel="00000000" w:rsidR="00000000" w:rsidRPr="00000000">
        <w:rPr>
          <w:highlight w:val="cyan"/>
          <w:rtl w:val="0"/>
        </w:rPr>
        <w:t xml:space="preserve">]</w:t>
      </w:r>
      <w:r w:rsidDel="00000000" w:rsidR="00000000" w:rsidRPr="00000000">
        <w:rPr>
          <w:rtl w:val="0"/>
        </w:rPr>
        <w:t xml:space="preserve"> should UNOPS accept this bid: </w:t>
      </w:r>
    </w:p>
    <w:p w:rsidR="00000000" w:rsidDel="00000000" w:rsidP="00000000" w:rsidRDefault="00000000" w:rsidRPr="00000000" w14:paraId="00000056">
      <w:pPr>
        <w:tabs>
          <w:tab w:val="left" w:pos="990"/>
          <w:tab w:val="left" w:pos="5040"/>
          <w:tab w:val="left" w:pos="5850"/>
        </w:tabs>
        <w:rPr/>
      </w:pPr>
      <w:r w:rsidDel="00000000" w:rsidR="00000000" w:rsidRPr="00000000">
        <w:rPr>
          <w:rtl w:val="0"/>
        </w:rPr>
      </w:r>
    </w:p>
    <w:p w:rsidR="00000000" w:rsidDel="00000000" w:rsidP="00000000" w:rsidRDefault="00000000" w:rsidRPr="00000000" w14:paraId="00000057">
      <w:pPr>
        <w:tabs>
          <w:tab w:val="left" w:pos="990"/>
          <w:tab w:val="left" w:pos="5040"/>
          <w:tab w:val="left" w:pos="5850"/>
        </w:tabs>
        <w:rPr/>
      </w:pPr>
      <w:r w:rsidDel="00000000" w:rsidR="00000000" w:rsidRPr="00000000">
        <w:rPr>
          <w:rtl w:val="0"/>
        </w:rPr>
        <w:t xml:space="preserve">Name</w:t>
        <w:tab/>
        <w:t xml:space="preserve">: _____________________________________________________________</w:t>
      </w:r>
    </w:p>
    <w:p w:rsidR="00000000" w:rsidDel="00000000" w:rsidP="00000000" w:rsidRDefault="00000000" w:rsidRPr="00000000" w14:paraId="00000058">
      <w:pPr>
        <w:tabs>
          <w:tab w:val="left" w:pos="720"/>
        </w:tabs>
        <w:rPr/>
      </w:pPr>
      <w:r w:rsidDel="00000000" w:rsidR="00000000" w:rsidRPr="00000000">
        <w:rPr>
          <w:rtl w:val="0"/>
        </w:rPr>
      </w:r>
    </w:p>
    <w:p w:rsidR="00000000" w:rsidDel="00000000" w:rsidP="00000000" w:rsidRDefault="00000000" w:rsidRPr="00000000" w14:paraId="00000059">
      <w:pPr>
        <w:tabs>
          <w:tab w:val="left" w:pos="990"/>
        </w:tabs>
        <w:rPr/>
      </w:pPr>
      <w:r w:rsidDel="00000000" w:rsidR="00000000" w:rsidRPr="00000000">
        <w:rPr>
          <w:rtl w:val="0"/>
        </w:rPr>
        <w:t xml:space="preserve">Title</w:t>
        <w:tab/>
        <w:t xml:space="preserve">: _____________________________________________________________</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tabs>
          <w:tab w:val="left" w:pos="990"/>
        </w:tabs>
        <w:rPr/>
      </w:pPr>
      <w:r w:rsidDel="00000000" w:rsidR="00000000" w:rsidRPr="00000000">
        <w:rPr>
          <w:rtl w:val="0"/>
        </w:rPr>
        <w:t xml:space="preserve">Date</w:t>
        <w:tab/>
        <w:t xml:space="preserve">: _____________________________________________________________</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tabs>
          <w:tab w:val="left" w:pos="990"/>
        </w:tabs>
        <w:rPr/>
      </w:pPr>
      <w:r w:rsidDel="00000000" w:rsidR="00000000" w:rsidRPr="00000000">
        <w:rPr>
          <w:rtl w:val="0"/>
        </w:rPr>
        <w:t xml:space="preserve">Signature</w:t>
        <w:tab/>
        <w:t xml:space="preserve">: _____________________________________________________________</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tabs>
          <w:tab w:val="left" w:pos="2070"/>
          <w:tab w:val="left" w:pos="5880"/>
        </w:tabs>
        <w:rPr/>
      </w:pPr>
      <w:r w:rsidDel="00000000" w:rsidR="00000000" w:rsidRPr="00000000">
        <w:rPr>
          <w:rtl w:val="0"/>
        </w:rPr>
      </w:r>
    </w:p>
    <w:p w:rsidR="00000000" w:rsidDel="00000000" w:rsidP="00000000" w:rsidRDefault="00000000" w:rsidRPr="00000000" w14:paraId="00000060">
      <w:pPr>
        <w:keepNext w:val="1"/>
        <w:jc w:val="center"/>
        <w:rPr>
          <w:smallCaps w:val="1"/>
        </w:rPr>
      </w:pPr>
      <w:r w:rsidDel="00000000" w:rsidR="00000000" w:rsidRPr="00000000">
        <w:rPr>
          <w:rtl w:val="0"/>
        </w:rPr>
        <w:t xml:space="preserve">[</w:t>
      </w:r>
      <w:r w:rsidDel="00000000" w:rsidR="00000000" w:rsidRPr="00000000">
        <w:rPr>
          <w:i w:val="1"/>
          <w:highlight w:val="cyan"/>
          <w:rtl w:val="0"/>
        </w:rPr>
        <w:t xml:space="preserve">Stamp form of bid with official stamp of the bidder</w:t>
      </w:r>
      <w:r w:rsidDel="00000000" w:rsidR="00000000" w:rsidRPr="00000000">
        <w:rPr>
          <w:rtl w:val="0"/>
        </w:rPr>
        <w:t xml:space="preserve">]</w:t>
      </w:r>
      <w:r w:rsidDel="00000000" w:rsidR="00000000" w:rsidRPr="00000000">
        <w:br w:type="page"/>
      </w:r>
      <w:r w:rsidDel="00000000" w:rsidR="00000000" w:rsidRPr="00000000">
        <w:rPr>
          <w:rtl w:val="0"/>
        </w:rPr>
      </w:r>
    </w:p>
    <w:p w:rsidR="00000000" w:rsidDel="00000000" w:rsidP="00000000" w:rsidRDefault="00000000" w:rsidRPr="00000000" w14:paraId="00000061">
      <w:pPr>
        <w:keepNext w:val="1"/>
        <w:keepLines w:val="1"/>
        <w:spacing w:after="120" w:before="360" w:lineRule="auto"/>
        <w:rPr>
          <w:b w:val="1"/>
        </w:rPr>
      </w:pPr>
      <w:r w:rsidDel="00000000" w:rsidR="00000000" w:rsidRPr="00000000">
        <w:rPr>
          <w:b w:val="1"/>
          <w:color w:val="0092d1"/>
          <w:sz w:val="28"/>
          <w:szCs w:val="28"/>
          <w:rtl w:val="0"/>
        </w:rPr>
        <w:t xml:space="preserve">Form C: Price Schedule Form</w:t>
      </w:r>
      <w:r w:rsidDel="00000000" w:rsidR="00000000" w:rsidRPr="00000000">
        <w:rPr>
          <w:rtl w:val="0"/>
        </w:rPr>
      </w:r>
    </w:p>
    <w:p w:rsidR="00000000" w:rsidDel="00000000" w:rsidP="00000000" w:rsidRDefault="00000000" w:rsidRPr="00000000" w14:paraId="00000062">
      <w:pPr>
        <w:spacing w:after="60" w:lineRule="auto"/>
        <w:rPr/>
      </w:pPr>
      <w:r w:rsidDel="00000000" w:rsidR="00000000" w:rsidRPr="00000000">
        <w:rPr>
          <w:rtl w:val="0"/>
        </w:rPr>
      </w:r>
    </w:p>
    <w:p w:rsidR="00000000" w:rsidDel="00000000" w:rsidP="00000000" w:rsidRDefault="00000000" w:rsidRPr="00000000" w14:paraId="00000063">
      <w:pPr>
        <w:spacing w:after="60" w:lineRule="auto"/>
        <w:rPr/>
      </w:pPr>
      <w:r w:rsidDel="00000000" w:rsidR="00000000" w:rsidRPr="00000000">
        <w:rPr>
          <w:rtl w:val="0"/>
        </w:rPr>
        <w:t xml:space="preserve">ITB reference no: </w:t>
      </w:r>
      <w:r w:rsidDel="00000000" w:rsidR="00000000" w:rsidRPr="00000000">
        <w:rPr>
          <w:highlight w:val="cyan"/>
          <w:rtl w:val="0"/>
        </w:rPr>
        <w:t xml:space="preserve">[insert ITB reference No.]</w:t>
      </w:r>
      <w:r w:rsidDel="00000000" w:rsidR="00000000" w:rsidRPr="00000000">
        <w:rPr>
          <w:rtl w:val="0"/>
        </w:rPr>
      </w:r>
    </w:p>
    <w:p w:rsidR="00000000" w:rsidDel="00000000" w:rsidP="00000000" w:rsidRDefault="00000000" w:rsidRPr="00000000" w14:paraId="00000064">
      <w:pPr>
        <w:spacing w:after="60" w:lineRule="auto"/>
        <w:rPr/>
      </w:pPr>
      <w:r w:rsidDel="00000000" w:rsidR="00000000" w:rsidRPr="00000000">
        <w:rPr>
          <w:rtl w:val="0"/>
        </w:rPr>
        <w:t xml:space="preserve">Name of Bidder: </w:t>
      </w:r>
      <w:r w:rsidDel="00000000" w:rsidR="00000000" w:rsidRPr="00000000">
        <w:rPr>
          <w:highlight w:val="cyan"/>
          <w:rtl w:val="0"/>
        </w:rPr>
        <w:t xml:space="preserve">[insert name of bidder]</w:t>
      </w: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Bidders shall fill in these Price Schedule Forms in accordance with the instructions indicated. </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b w:val="1"/>
        </w:rPr>
      </w:pPr>
      <w:r w:rsidDel="00000000" w:rsidR="00000000" w:rsidRPr="00000000">
        <w:rPr>
          <w:b w:val="1"/>
          <w:rtl w:val="0"/>
        </w:rPr>
        <w:t xml:space="preserve">Bid Summary</w:t>
      </w:r>
    </w:p>
    <w:p w:rsidR="00000000" w:rsidDel="00000000" w:rsidP="00000000" w:rsidRDefault="00000000" w:rsidRPr="00000000" w14:paraId="00000069">
      <w:pPr>
        <w:rPr>
          <w:b w:val="1"/>
        </w:rPr>
      </w:pPr>
      <w:r w:rsidDel="00000000" w:rsidR="00000000" w:rsidRPr="00000000">
        <w:rPr>
          <w:rtl w:val="0"/>
        </w:rPr>
      </w:r>
    </w:p>
    <w:tbl>
      <w:tblPr>
        <w:tblStyle w:val="Table4"/>
        <w:tblW w:w="9900.0" w:type="dxa"/>
        <w:jc w:val="left"/>
        <w:tblInd w:w="123.99999999999994"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70"/>
        <w:gridCol w:w="4530"/>
        <w:tblGridChange w:id="0">
          <w:tblGrid>
            <w:gridCol w:w="5370"/>
            <w:gridCol w:w="4530"/>
          </w:tblGrid>
        </w:tblGridChange>
      </w:tblGrid>
      <w:tr>
        <w:trPr>
          <w:trHeight w:val="560" w:hRule="atLeast"/>
        </w:trPr>
        <w:tc>
          <w:tcPr>
            <w:shd w:fill="d9d9d9" w:val="clear"/>
            <w:vAlign w:val="center"/>
          </w:tcPr>
          <w:p w:rsidR="00000000" w:rsidDel="00000000" w:rsidP="00000000" w:rsidRDefault="00000000" w:rsidRPr="00000000" w14:paraId="0000006A">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b w:val="1"/>
              </w:rPr>
            </w:pPr>
            <w:r w:rsidDel="00000000" w:rsidR="00000000" w:rsidRPr="00000000">
              <w:rPr>
                <w:b w:val="1"/>
                <w:rtl w:val="0"/>
              </w:rPr>
              <w:t xml:space="preserve">Bidder’s Total prices DAP (Price of goods DAP + Related Services if applicable) </w:t>
            </w:r>
          </w:p>
        </w:tc>
        <w:tc>
          <w:tcPr>
            <w:vAlign w:val="center"/>
          </w:tcPr>
          <w:p w:rsidR="00000000" w:rsidDel="00000000" w:rsidP="00000000" w:rsidRDefault="00000000" w:rsidRPr="00000000" w14:paraId="0000006B">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pPr>
            <w:r w:rsidDel="00000000" w:rsidR="00000000" w:rsidRPr="00000000">
              <w:rPr>
                <w:highlight w:val="cyan"/>
                <w:rtl w:val="0"/>
              </w:rPr>
              <w:t xml:space="preserve">[insert amount and currency]</w:t>
            </w:r>
            <w:r w:rsidDel="00000000" w:rsidR="00000000" w:rsidRPr="00000000">
              <w:rPr>
                <w:rtl w:val="0"/>
              </w:rPr>
            </w:r>
          </w:p>
        </w:tc>
      </w:tr>
      <w:tr>
        <w:trPr>
          <w:trHeight w:val="280" w:hRule="atLeast"/>
        </w:trPr>
        <w:tc>
          <w:tcPr>
            <w:shd w:fill="d9d9d9" w:val="clear"/>
            <w:vAlign w:val="center"/>
          </w:tcPr>
          <w:p w:rsidR="00000000" w:rsidDel="00000000" w:rsidP="00000000" w:rsidRDefault="00000000" w:rsidRPr="00000000" w14:paraId="0000006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b w:val="1"/>
              </w:rPr>
            </w:pPr>
            <w:r w:rsidDel="00000000" w:rsidR="00000000" w:rsidRPr="00000000">
              <w:rPr>
                <w:b w:val="1"/>
                <w:rtl w:val="0"/>
              </w:rPr>
              <w:t xml:space="preserve">Total Price of Goods DAP</w:t>
            </w:r>
          </w:p>
        </w:tc>
        <w:tc>
          <w:tcPr>
            <w:vAlign w:val="center"/>
          </w:tcPr>
          <w:p w:rsidR="00000000" w:rsidDel="00000000" w:rsidP="00000000" w:rsidRDefault="00000000" w:rsidRPr="00000000" w14:paraId="0000006D">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b w:val="1"/>
              </w:rPr>
            </w:pPr>
            <w:r w:rsidDel="00000000" w:rsidR="00000000" w:rsidRPr="00000000">
              <w:rPr>
                <w:highlight w:val="cyan"/>
                <w:rtl w:val="0"/>
              </w:rPr>
              <w:t xml:space="preserve">[insert amount and currency]</w:t>
            </w:r>
            <w:r w:rsidDel="00000000" w:rsidR="00000000" w:rsidRPr="00000000">
              <w:rPr>
                <w:rtl w:val="0"/>
              </w:rPr>
            </w:r>
          </w:p>
          <w:p w:rsidR="00000000" w:rsidDel="00000000" w:rsidP="00000000" w:rsidRDefault="00000000" w:rsidRPr="00000000" w14:paraId="0000006E">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b w:val="1"/>
              </w:rPr>
            </w:pPr>
            <w:r w:rsidDel="00000000" w:rsidR="00000000" w:rsidRPr="00000000">
              <w:rPr>
                <w:rtl w:val="0"/>
              </w:rPr>
            </w:r>
          </w:p>
          <w:p w:rsidR="00000000" w:rsidDel="00000000" w:rsidP="00000000" w:rsidRDefault="00000000" w:rsidRPr="00000000" w14:paraId="0000006F">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b w:val="1"/>
              </w:rPr>
            </w:pPr>
            <w:r w:rsidDel="00000000" w:rsidR="00000000" w:rsidRPr="00000000">
              <w:rPr>
                <w:rtl w:val="0"/>
              </w:rPr>
            </w:r>
          </w:p>
          <w:p w:rsidR="00000000" w:rsidDel="00000000" w:rsidP="00000000" w:rsidRDefault="00000000" w:rsidRPr="00000000" w14:paraId="00000070">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b w:val="1"/>
              </w:rPr>
            </w:pPr>
            <w:r w:rsidDel="00000000" w:rsidR="00000000" w:rsidRPr="00000000">
              <w:rPr>
                <w:rtl w:val="0"/>
              </w:rPr>
            </w:r>
          </w:p>
        </w:tc>
      </w:tr>
      <w:tr>
        <w:trPr>
          <w:trHeight w:val="280" w:hRule="atLeast"/>
        </w:trPr>
        <w:tc>
          <w:tcPr>
            <w:shd w:fill="d9d9d9" w:val="clear"/>
            <w:vAlign w:val="center"/>
          </w:tcPr>
          <w:p w:rsidR="00000000" w:rsidDel="00000000" w:rsidP="00000000" w:rsidRDefault="00000000" w:rsidRPr="00000000" w14:paraId="00000071">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b w:val="1"/>
              </w:rPr>
            </w:pPr>
            <w:r w:rsidDel="00000000" w:rsidR="00000000" w:rsidRPr="00000000">
              <w:rPr>
                <w:b w:val="1"/>
                <w:rtl w:val="0"/>
              </w:rPr>
              <w:t xml:space="preserve">Total Price of Related Services</w:t>
            </w:r>
          </w:p>
        </w:tc>
        <w:tc>
          <w:tcPr>
            <w:vAlign w:val="center"/>
          </w:tcPr>
          <w:p w:rsidR="00000000" w:rsidDel="00000000" w:rsidP="00000000" w:rsidRDefault="00000000" w:rsidRPr="00000000" w14:paraId="00000072">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b w:val="1"/>
              </w:rPr>
            </w:pPr>
            <w:r w:rsidDel="00000000" w:rsidR="00000000" w:rsidRPr="00000000">
              <w:rPr>
                <w:highlight w:val="cyan"/>
                <w:rtl w:val="0"/>
              </w:rPr>
              <w:t xml:space="preserve">[insert amount and currency]</w:t>
            </w:r>
            <w:r w:rsidDel="00000000" w:rsidR="00000000" w:rsidRPr="00000000">
              <w:rPr>
                <w:rtl w:val="0"/>
              </w:rPr>
            </w:r>
          </w:p>
        </w:tc>
      </w:tr>
    </w:tbl>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b w:val="1"/>
        </w:rPr>
      </w:pPr>
      <w:r w:rsidDel="00000000" w:rsidR="00000000" w:rsidRPr="00000000">
        <w:rPr>
          <w:rtl w:val="0"/>
        </w:rPr>
      </w:r>
    </w:p>
    <w:p w:rsidR="00000000" w:rsidDel="00000000" w:rsidP="00000000" w:rsidRDefault="00000000" w:rsidRPr="00000000" w14:paraId="00000075">
      <w:pPr>
        <w:rPr>
          <w:b w:val="1"/>
        </w:rPr>
      </w:pPr>
      <w:r w:rsidDel="00000000" w:rsidR="00000000" w:rsidRPr="00000000">
        <w:rPr>
          <w:b w:val="1"/>
          <w:rtl w:val="0"/>
        </w:rPr>
        <w:t xml:space="preserve">Prices for Goods </w:t>
      </w:r>
    </w:p>
    <w:tbl>
      <w:tblPr>
        <w:tblStyle w:val="Table5"/>
        <w:tblW w:w="9060.0" w:type="dxa"/>
        <w:jc w:val="left"/>
        <w:tblInd w:w="93.99999999999994"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80"/>
        <w:gridCol w:w="2625"/>
        <w:gridCol w:w="2085"/>
        <w:gridCol w:w="1545"/>
        <w:gridCol w:w="2025"/>
        <w:tblGridChange w:id="0">
          <w:tblGrid>
            <w:gridCol w:w="780"/>
            <w:gridCol w:w="2625"/>
            <w:gridCol w:w="2085"/>
            <w:gridCol w:w="1545"/>
            <w:gridCol w:w="2025"/>
          </w:tblGrid>
        </w:tblGridChange>
      </w:tblGrid>
      <w:tr>
        <w:tc>
          <w:tcPr>
            <w:vMerge w:val="restart"/>
            <w:shd w:fill="d9d9d9" w:val="clear"/>
            <w:vAlign w:val="center"/>
          </w:tcPr>
          <w:p w:rsidR="00000000" w:rsidDel="00000000" w:rsidP="00000000" w:rsidRDefault="00000000" w:rsidRPr="00000000" w14:paraId="00000076">
            <w:pPr>
              <w:jc w:val="center"/>
              <w:rPr>
                <w:b w:val="1"/>
              </w:rPr>
            </w:pPr>
            <w:r w:rsidDel="00000000" w:rsidR="00000000" w:rsidRPr="00000000">
              <w:rPr>
                <w:b w:val="1"/>
                <w:rtl w:val="0"/>
              </w:rPr>
              <w:t xml:space="preserve">Item/ lot</w:t>
            </w:r>
          </w:p>
        </w:tc>
        <w:tc>
          <w:tcPr>
            <w:vMerge w:val="restart"/>
            <w:shd w:fill="d9d9d9" w:val="clear"/>
            <w:vAlign w:val="center"/>
          </w:tcPr>
          <w:p w:rsidR="00000000" w:rsidDel="00000000" w:rsidP="00000000" w:rsidRDefault="00000000" w:rsidRPr="00000000" w14:paraId="00000077">
            <w:pPr>
              <w:jc w:val="center"/>
              <w:rPr>
                <w:b w:val="1"/>
              </w:rPr>
            </w:pPr>
            <w:r w:rsidDel="00000000" w:rsidR="00000000" w:rsidRPr="00000000">
              <w:rPr>
                <w:b w:val="1"/>
                <w:rtl w:val="0"/>
              </w:rPr>
              <w:t xml:space="preserve">Description</w:t>
            </w:r>
          </w:p>
        </w:tc>
        <w:tc>
          <w:tcPr>
            <w:vMerge w:val="restart"/>
            <w:shd w:fill="d9d9d9" w:val="clear"/>
            <w:vAlign w:val="center"/>
          </w:tcPr>
          <w:p w:rsidR="00000000" w:rsidDel="00000000" w:rsidP="00000000" w:rsidRDefault="00000000" w:rsidRPr="00000000" w14:paraId="00000078">
            <w:pPr>
              <w:jc w:val="center"/>
              <w:rPr>
                <w:b w:val="1"/>
              </w:rPr>
            </w:pPr>
            <w:r w:rsidDel="00000000" w:rsidR="00000000" w:rsidRPr="00000000">
              <w:rPr>
                <w:b w:val="1"/>
                <w:rtl w:val="0"/>
              </w:rPr>
              <w:t xml:space="preserve">Qty</w:t>
            </w:r>
          </w:p>
          <w:p w:rsidR="00000000" w:rsidDel="00000000" w:rsidP="00000000" w:rsidRDefault="00000000" w:rsidRPr="00000000" w14:paraId="00000079">
            <w:pPr>
              <w:jc w:val="center"/>
              <w:rPr>
                <w:b w:val="1"/>
              </w:rPr>
            </w:pPr>
            <w:r w:rsidDel="00000000" w:rsidR="00000000" w:rsidRPr="00000000">
              <w:rPr>
                <w:rtl w:val="0"/>
              </w:rPr>
            </w:r>
          </w:p>
        </w:tc>
        <w:tc>
          <w:tcPr>
            <w:gridSpan w:val="2"/>
            <w:shd w:fill="d9d9d9" w:val="clear"/>
            <w:vAlign w:val="center"/>
          </w:tcPr>
          <w:p w:rsidR="00000000" w:rsidDel="00000000" w:rsidP="00000000" w:rsidRDefault="00000000" w:rsidRPr="00000000" w14:paraId="0000007A">
            <w:pPr>
              <w:jc w:val="center"/>
              <w:rPr>
                <w:b w:val="1"/>
              </w:rPr>
            </w:pPr>
            <w:r w:rsidDel="00000000" w:rsidR="00000000" w:rsidRPr="00000000">
              <w:rPr>
                <w:b w:val="1"/>
                <w:rtl w:val="0"/>
              </w:rPr>
              <w:t xml:space="preserve">Currency: Thailand BAHT</w:t>
            </w:r>
          </w:p>
        </w:tc>
      </w:tr>
      <w:tr>
        <w:tc>
          <w:tcPr>
            <w:vMerge w:val="continue"/>
            <w:shd w:fill="d9d9d9" w:val="clear"/>
            <w:vAlign w:val="center"/>
          </w:tcPr>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tc>
        <w:tc>
          <w:tcPr>
            <w:shd w:fill="d9d9d9" w:val="clear"/>
            <w:vAlign w:val="center"/>
          </w:tcPr>
          <w:p w:rsidR="00000000" w:rsidDel="00000000" w:rsidP="00000000" w:rsidRDefault="00000000" w:rsidRPr="00000000" w14:paraId="0000007F">
            <w:pPr>
              <w:jc w:val="center"/>
              <w:rPr>
                <w:b w:val="1"/>
              </w:rPr>
            </w:pPr>
            <w:r w:rsidDel="00000000" w:rsidR="00000000" w:rsidRPr="00000000">
              <w:rPr>
                <w:b w:val="1"/>
                <w:rtl w:val="0"/>
              </w:rPr>
              <w:t xml:space="preserve">Unit price </w:t>
            </w:r>
          </w:p>
        </w:tc>
        <w:tc>
          <w:tcPr>
            <w:shd w:fill="d9d9d9" w:val="clear"/>
            <w:vAlign w:val="center"/>
          </w:tcPr>
          <w:p w:rsidR="00000000" w:rsidDel="00000000" w:rsidP="00000000" w:rsidRDefault="00000000" w:rsidRPr="00000000" w14:paraId="00000080">
            <w:pPr>
              <w:jc w:val="center"/>
              <w:rPr>
                <w:b w:val="1"/>
              </w:rPr>
            </w:pPr>
            <w:r w:rsidDel="00000000" w:rsidR="00000000" w:rsidRPr="00000000">
              <w:rPr>
                <w:b w:val="1"/>
                <w:rtl w:val="0"/>
              </w:rPr>
              <w:t xml:space="preserve">Total price</w:t>
            </w:r>
          </w:p>
          <w:p w:rsidR="00000000" w:rsidDel="00000000" w:rsidP="00000000" w:rsidRDefault="00000000" w:rsidRPr="00000000" w14:paraId="00000081">
            <w:pPr>
              <w:jc w:val="center"/>
              <w:rPr>
                <w:b w:val="1"/>
              </w:rPr>
            </w:pPr>
            <w:r w:rsidDel="00000000" w:rsidR="00000000" w:rsidRPr="00000000">
              <w:rPr>
                <w:rtl w:val="0"/>
              </w:rPr>
            </w:r>
          </w:p>
        </w:tc>
      </w:tr>
      <w:tr>
        <w:tc>
          <w:tcPr>
            <w:vAlign w:val="center"/>
          </w:tcPr>
          <w:p w:rsidR="00000000" w:rsidDel="00000000" w:rsidP="00000000" w:rsidRDefault="00000000" w:rsidRPr="00000000" w14:paraId="00000082">
            <w:pPr>
              <w:rPr/>
            </w:pPr>
            <w:r w:rsidDel="00000000" w:rsidR="00000000" w:rsidRPr="00000000">
              <w:rPr>
                <w:rtl w:val="0"/>
              </w:rPr>
              <w:t xml:space="preserve">1.</w:t>
            </w:r>
          </w:p>
        </w:tc>
        <w:tc>
          <w:tcPr>
            <w:vAlign w:val="center"/>
          </w:tcPr>
          <w:p w:rsidR="00000000" w:rsidDel="00000000" w:rsidP="00000000" w:rsidRDefault="00000000" w:rsidRPr="00000000" w14:paraId="00000083">
            <w:pPr>
              <w:rPr/>
            </w:pPr>
            <w:r w:rsidDel="00000000" w:rsidR="00000000" w:rsidRPr="00000000">
              <w:rPr>
                <w:rtl w:val="0"/>
              </w:rPr>
              <w:t xml:space="preserve">Diplomatic Car </w:t>
            </w:r>
          </w:p>
        </w:tc>
        <w:tc>
          <w:tcPr>
            <w:vAlign w:val="center"/>
          </w:tcPr>
          <w:p w:rsidR="00000000" w:rsidDel="00000000" w:rsidP="00000000" w:rsidRDefault="00000000" w:rsidRPr="00000000" w14:paraId="00000084">
            <w:pPr>
              <w:jc w:val="center"/>
              <w:rPr/>
            </w:pPr>
            <w:r w:rsidDel="00000000" w:rsidR="00000000" w:rsidRPr="00000000">
              <w:rPr>
                <w:rtl w:val="0"/>
              </w:rPr>
              <w:t xml:space="preserve">1</w:t>
            </w:r>
          </w:p>
        </w:tc>
        <w:tc>
          <w:tcPr/>
          <w:p w:rsidR="00000000" w:rsidDel="00000000" w:rsidP="00000000" w:rsidRDefault="00000000" w:rsidRPr="00000000" w14:paraId="00000085">
            <w:pPr>
              <w:rPr/>
            </w:pPr>
            <w:r w:rsidDel="00000000" w:rsidR="00000000" w:rsidRPr="00000000">
              <w:rPr>
                <w:rtl w:val="0"/>
              </w:rPr>
            </w:r>
          </w:p>
        </w:tc>
        <w:tc>
          <w:tcPr/>
          <w:p w:rsidR="00000000" w:rsidDel="00000000" w:rsidP="00000000" w:rsidRDefault="00000000" w:rsidRPr="00000000" w14:paraId="00000086">
            <w:pPr>
              <w:rPr/>
            </w:pPr>
            <w:r w:rsidDel="00000000" w:rsidR="00000000" w:rsidRPr="00000000">
              <w:rPr>
                <w:rtl w:val="0"/>
              </w:rPr>
            </w:r>
          </w:p>
        </w:tc>
      </w:tr>
      <w:tr>
        <w:tc>
          <w:tcPr>
            <w:vAlign w:val="center"/>
          </w:tcPr>
          <w:p w:rsidR="00000000" w:rsidDel="00000000" w:rsidP="00000000" w:rsidRDefault="00000000" w:rsidRPr="00000000" w14:paraId="00000087">
            <w:pPr>
              <w:rPr/>
            </w:pPr>
            <w:r w:rsidDel="00000000" w:rsidR="00000000" w:rsidRPr="00000000">
              <w:rPr>
                <w:rtl w:val="0"/>
              </w:rPr>
              <w:t xml:space="preserve">2.</w:t>
            </w:r>
          </w:p>
        </w:tc>
        <w:tc>
          <w:tcPr>
            <w:vAlign w:val="center"/>
          </w:tcPr>
          <w:p w:rsidR="00000000" w:rsidDel="00000000" w:rsidP="00000000" w:rsidRDefault="00000000" w:rsidRPr="00000000" w14:paraId="00000088">
            <w:pPr>
              <w:rPr>
                <w:highlight w:val="lightGray"/>
              </w:rPr>
            </w:pPr>
            <w:r w:rsidDel="00000000" w:rsidR="00000000" w:rsidRPr="00000000">
              <w:rPr>
                <w:rtl w:val="0"/>
              </w:rPr>
            </w:r>
          </w:p>
        </w:tc>
        <w:tc>
          <w:tcPr>
            <w:vAlign w:val="center"/>
          </w:tcPr>
          <w:p w:rsidR="00000000" w:rsidDel="00000000" w:rsidP="00000000" w:rsidRDefault="00000000" w:rsidRPr="00000000" w14:paraId="00000089">
            <w:pPr>
              <w:jc w:val="center"/>
              <w:rPr/>
            </w:pPr>
            <w:r w:rsidDel="00000000" w:rsidR="00000000" w:rsidRPr="00000000">
              <w:rPr>
                <w:rtl w:val="0"/>
              </w:rPr>
            </w:r>
          </w:p>
        </w:tc>
        <w:tc>
          <w:tcPr/>
          <w:p w:rsidR="00000000" w:rsidDel="00000000" w:rsidP="00000000" w:rsidRDefault="00000000" w:rsidRPr="00000000" w14:paraId="0000008A">
            <w:pPr>
              <w:rPr/>
            </w:pPr>
            <w:r w:rsidDel="00000000" w:rsidR="00000000" w:rsidRPr="00000000">
              <w:rPr>
                <w:rtl w:val="0"/>
              </w:rPr>
            </w:r>
          </w:p>
        </w:tc>
        <w:tc>
          <w:tcPr/>
          <w:p w:rsidR="00000000" w:rsidDel="00000000" w:rsidP="00000000" w:rsidRDefault="00000000" w:rsidRPr="00000000" w14:paraId="0000008B">
            <w:pPr>
              <w:rPr/>
            </w:pPr>
            <w:r w:rsidDel="00000000" w:rsidR="00000000" w:rsidRPr="00000000">
              <w:rPr>
                <w:rtl w:val="0"/>
              </w:rPr>
            </w:r>
          </w:p>
        </w:tc>
      </w:tr>
      <w:tr>
        <w:tc>
          <w:tcPr>
            <w:vAlign w:val="center"/>
          </w:tcPr>
          <w:p w:rsidR="00000000" w:rsidDel="00000000" w:rsidP="00000000" w:rsidRDefault="00000000" w:rsidRPr="00000000" w14:paraId="0000008C">
            <w:pPr>
              <w:rPr/>
            </w:pPr>
            <w:r w:rsidDel="00000000" w:rsidR="00000000" w:rsidRPr="00000000">
              <w:rPr>
                <w:rtl w:val="0"/>
              </w:rPr>
              <w:t xml:space="preserve">3.</w:t>
            </w:r>
          </w:p>
        </w:tc>
        <w:tc>
          <w:tcPr>
            <w:vAlign w:val="center"/>
          </w:tcPr>
          <w:p w:rsidR="00000000" w:rsidDel="00000000" w:rsidP="00000000" w:rsidRDefault="00000000" w:rsidRPr="00000000" w14:paraId="0000008D">
            <w:pPr>
              <w:rPr>
                <w:highlight w:val="lightGray"/>
              </w:rPr>
            </w:pPr>
            <w:r w:rsidDel="00000000" w:rsidR="00000000" w:rsidRPr="00000000">
              <w:rPr>
                <w:rtl w:val="0"/>
              </w:rPr>
            </w:r>
          </w:p>
        </w:tc>
        <w:tc>
          <w:tcPr>
            <w:vAlign w:val="center"/>
          </w:tcPr>
          <w:p w:rsidR="00000000" w:rsidDel="00000000" w:rsidP="00000000" w:rsidRDefault="00000000" w:rsidRPr="00000000" w14:paraId="0000008E">
            <w:pPr>
              <w:jc w:val="center"/>
              <w:rPr/>
            </w:pPr>
            <w:r w:rsidDel="00000000" w:rsidR="00000000" w:rsidRPr="00000000">
              <w:rPr>
                <w:rtl w:val="0"/>
              </w:rPr>
            </w:r>
          </w:p>
        </w:tc>
        <w:tc>
          <w:tcPr/>
          <w:p w:rsidR="00000000" w:rsidDel="00000000" w:rsidP="00000000" w:rsidRDefault="00000000" w:rsidRPr="00000000" w14:paraId="0000008F">
            <w:pPr>
              <w:rPr/>
            </w:pPr>
            <w:r w:rsidDel="00000000" w:rsidR="00000000" w:rsidRPr="00000000">
              <w:rPr>
                <w:rtl w:val="0"/>
              </w:rPr>
            </w:r>
          </w:p>
        </w:tc>
        <w:tc>
          <w:tcPr/>
          <w:p w:rsidR="00000000" w:rsidDel="00000000" w:rsidP="00000000" w:rsidRDefault="00000000" w:rsidRPr="00000000" w14:paraId="00000090">
            <w:pPr>
              <w:rPr/>
            </w:pPr>
            <w:r w:rsidDel="00000000" w:rsidR="00000000" w:rsidRPr="00000000">
              <w:rPr>
                <w:rtl w:val="0"/>
              </w:rPr>
            </w:r>
          </w:p>
        </w:tc>
      </w:tr>
      <w:tr>
        <w:tc>
          <w:tcPr>
            <w:vAlign w:val="center"/>
          </w:tcPr>
          <w:p w:rsidR="00000000" w:rsidDel="00000000" w:rsidP="00000000" w:rsidRDefault="00000000" w:rsidRPr="00000000" w14:paraId="00000091">
            <w:pPr>
              <w:rPr/>
            </w:pPr>
            <w:r w:rsidDel="00000000" w:rsidR="00000000" w:rsidRPr="00000000">
              <w:rPr>
                <w:rtl w:val="0"/>
              </w:rPr>
              <w:t xml:space="preserve">4.</w:t>
            </w:r>
          </w:p>
        </w:tc>
        <w:tc>
          <w:tcPr>
            <w:vAlign w:val="center"/>
          </w:tcPr>
          <w:p w:rsidR="00000000" w:rsidDel="00000000" w:rsidP="00000000" w:rsidRDefault="00000000" w:rsidRPr="00000000" w14:paraId="00000092">
            <w:pPr>
              <w:rPr/>
            </w:pPr>
            <w:r w:rsidDel="00000000" w:rsidR="00000000" w:rsidRPr="00000000">
              <w:rPr>
                <w:rtl w:val="0"/>
              </w:rPr>
            </w:r>
          </w:p>
        </w:tc>
        <w:tc>
          <w:tcPr>
            <w:vAlign w:val="center"/>
          </w:tcPr>
          <w:p w:rsidR="00000000" w:rsidDel="00000000" w:rsidP="00000000" w:rsidRDefault="00000000" w:rsidRPr="00000000" w14:paraId="00000093">
            <w:pPr>
              <w:jc w:val="center"/>
              <w:rPr/>
            </w:pPr>
            <w:r w:rsidDel="00000000" w:rsidR="00000000" w:rsidRPr="00000000">
              <w:rPr>
                <w:rtl w:val="0"/>
              </w:rPr>
            </w:r>
          </w:p>
        </w:tc>
        <w:tc>
          <w:tcPr/>
          <w:p w:rsidR="00000000" w:rsidDel="00000000" w:rsidP="00000000" w:rsidRDefault="00000000" w:rsidRPr="00000000" w14:paraId="00000094">
            <w:pPr>
              <w:rPr/>
            </w:pPr>
            <w:r w:rsidDel="00000000" w:rsidR="00000000" w:rsidRPr="00000000">
              <w:rPr>
                <w:rtl w:val="0"/>
              </w:rPr>
            </w:r>
          </w:p>
        </w:tc>
        <w:tc>
          <w:tcPr/>
          <w:p w:rsidR="00000000" w:rsidDel="00000000" w:rsidP="00000000" w:rsidRDefault="00000000" w:rsidRPr="00000000" w14:paraId="00000095">
            <w:pPr>
              <w:rPr/>
            </w:pPr>
            <w:r w:rsidDel="00000000" w:rsidR="00000000" w:rsidRPr="00000000">
              <w:rPr>
                <w:rtl w:val="0"/>
              </w:rPr>
            </w:r>
          </w:p>
        </w:tc>
      </w:tr>
      <w:tr>
        <w:tc>
          <w:tcPr>
            <w:vAlign w:val="center"/>
          </w:tcPr>
          <w:p w:rsidR="00000000" w:rsidDel="00000000" w:rsidP="00000000" w:rsidRDefault="00000000" w:rsidRPr="00000000" w14:paraId="00000096">
            <w:pPr>
              <w:rPr/>
            </w:pPr>
            <w:r w:rsidDel="00000000" w:rsidR="00000000" w:rsidRPr="00000000">
              <w:rPr>
                <w:rtl w:val="0"/>
              </w:rPr>
              <w:t xml:space="preserve">5.</w:t>
            </w:r>
          </w:p>
        </w:tc>
        <w:tc>
          <w:tcPr>
            <w:vAlign w:val="center"/>
          </w:tcPr>
          <w:p w:rsidR="00000000" w:rsidDel="00000000" w:rsidP="00000000" w:rsidRDefault="00000000" w:rsidRPr="00000000" w14:paraId="00000097">
            <w:pPr>
              <w:rPr/>
            </w:pPr>
            <w:r w:rsidDel="00000000" w:rsidR="00000000" w:rsidRPr="00000000">
              <w:rPr>
                <w:rtl w:val="0"/>
              </w:rPr>
            </w:r>
          </w:p>
        </w:tc>
        <w:tc>
          <w:tcPr>
            <w:vAlign w:val="center"/>
          </w:tcPr>
          <w:p w:rsidR="00000000" w:rsidDel="00000000" w:rsidP="00000000" w:rsidRDefault="00000000" w:rsidRPr="00000000" w14:paraId="00000098">
            <w:pPr>
              <w:jc w:val="center"/>
              <w:rPr/>
            </w:pPr>
            <w:r w:rsidDel="00000000" w:rsidR="00000000" w:rsidRPr="00000000">
              <w:rPr>
                <w:rtl w:val="0"/>
              </w:rPr>
            </w:r>
          </w:p>
        </w:tc>
        <w:tc>
          <w:tcPr/>
          <w:p w:rsidR="00000000" w:rsidDel="00000000" w:rsidP="00000000" w:rsidRDefault="00000000" w:rsidRPr="00000000" w14:paraId="00000099">
            <w:pPr>
              <w:rPr/>
            </w:pPr>
            <w:r w:rsidDel="00000000" w:rsidR="00000000" w:rsidRPr="00000000">
              <w:rPr>
                <w:rtl w:val="0"/>
              </w:rPr>
            </w:r>
          </w:p>
        </w:tc>
        <w:tc>
          <w:tcPr/>
          <w:p w:rsidR="00000000" w:rsidDel="00000000" w:rsidP="00000000" w:rsidRDefault="00000000" w:rsidRPr="00000000" w14:paraId="0000009A">
            <w:pPr>
              <w:rPr/>
            </w:pPr>
            <w:r w:rsidDel="00000000" w:rsidR="00000000" w:rsidRPr="00000000">
              <w:rPr>
                <w:rtl w:val="0"/>
              </w:rPr>
            </w:r>
          </w:p>
        </w:tc>
      </w:tr>
      <w:tr>
        <w:trPr>
          <w:trHeight w:val="320" w:hRule="atLeast"/>
        </w:trPr>
        <w:tc>
          <w:tcPr>
            <w:gridSpan w:val="4"/>
            <w:vAlign w:val="center"/>
          </w:tcPr>
          <w:p w:rsidR="00000000" w:rsidDel="00000000" w:rsidP="00000000" w:rsidRDefault="00000000" w:rsidRPr="00000000" w14:paraId="0000009B">
            <w:pPr>
              <w:rPr>
                <w:b w:val="1"/>
              </w:rPr>
            </w:pPr>
            <w:r w:rsidDel="00000000" w:rsidR="00000000" w:rsidRPr="00000000">
              <w:rPr>
                <w:b w:val="1"/>
                <w:rtl w:val="0"/>
              </w:rPr>
              <w:t xml:space="preserve">Total Price of Goods</w:t>
            </w:r>
          </w:p>
        </w:tc>
        <w:tc>
          <w:tcPr/>
          <w:p w:rsidR="00000000" w:rsidDel="00000000" w:rsidP="00000000" w:rsidRDefault="00000000" w:rsidRPr="00000000" w14:paraId="0000009F">
            <w:pPr>
              <w:rPr/>
            </w:pPr>
            <w:r w:rsidDel="00000000" w:rsidR="00000000" w:rsidRPr="00000000">
              <w:rPr>
                <w:rtl w:val="0"/>
              </w:rPr>
            </w:r>
          </w:p>
        </w:tc>
      </w:tr>
    </w:tbl>
    <w:p w:rsidR="00000000" w:rsidDel="00000000" w:rsidP="00000000" w:rsidRDefault="00000000" w:rsidRPr="00000000" w14:paraId="000000A0">
      <w:pPr>
        <w:rPr>
          <w:b w:val="1"/>
          <w:color w:val="528cc9"/>
        </w:rPr>
      </w:pPr>
      <w:r w:rsidDel="00000000" w:rsidR="00000000" w:rsidRPr="00000000">
        <w:rPr>
          <w:rtl w:val="0"/>
        </w:rPr>
      </w:r>
    </w:p>
    <w:p w:rsidR="00000000" w:rsidDel="00000000" w:rsidP="00000000" w:rsidRDefault="00000000" w:rsidRPr="00000000" w14:paraId="000000A1">
      <w:pPr>
        <w:rPr>
          <w:b w:val="1"/>
          <w:color w:val="528cc9"/>
        </w:rPr>
      </w:pPr>
      <w:r w:rsidDel="00000000" w:rsidR="00000000" w:rsidRPr="00000000">
        <w:rPr>
          <w:rtl w:val="0"/>
        </w:rPr>
      </w:r>
    </w:p>
    <w:p w:rsidR="00000000" w:rsidDel="00000000" w:rsidP="00000000" w:rsidRDefault="00000000" w:rsidRPr="00000000" w14:paraId="000000A2">
      <w:pPr>
        <w:rPr>
          <w:b w:val="1"/>
        </w:rPr>
      </w:pPr>
      <w:r w:rsidDel="00000000" w:rsidR="00000000" w:rsidRPr="00000000">
        <w:rPr>
          <w:b w:val="1"/>
          <w:rtl w:val="0"/>
        </w:rPr>
        <w:t xml:space="preserve">Bidder’s delivery data</w:t>
      </w:r>
    </w:p>
    <w:p w:rsidR="00000000" w:rsidDel="00000000" w:rsidP="00000000" w:rsidRDefault="00000000" w:rsidRPr="00000000" w14:paraId="000000A3">
      <w:pPr>
        <w:rPr>
          <w:b w:val="1"/>
        </w:rPr>
      </w:pPr>
      <w:r w:rsidDel="00000000" w:rsidR="00000000" w:rsidRPr="00000000">
        <w:rPr>
          <w:rtl w:val="0"/>
        </w:rPr>
      </w:r>
    </w:p>
    <w:p w:rsidR="00000000" w:rsidDel="00000000" w:rsidP="00000000" w:rsidRDefault="00000000" w:rsidRPr="00000000" w14:paraId="000000A4">
      <w:pPr>
        <w:tabs>
          <w:tab w:val="right" w:pos="8640"/>
        </w:tabs>
        <w:rPr>
          <w:b w:val="1"/>
        </w:rPr>
      </w:pPr>
      <w:r w:rsidDel="00000000" w:rsidR="00000000" w:rsidRPr="00000000">
        <w:rPr>
          <w:rtl w:val="0"/>
        </w:rPr>
      </w:r>
    </w:p>
    <w:tbl>
      <w:tblPr>
        <w:tblStyle w:val="Table6"/>
        <w:tblW w:w="8268.0"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111"/>
        <w:gridCol w:w="992"/>
        <w:gridCol w:w="992"/>
        <w:gridCol w:w="1283"/>
        <w:gridCol w:w="890"/>
        <w:tblGridChange w:id="0">
          <w:tblGrid>
            <w:gridCol w:w="4111"/>
            <w:gridCol w:w="992"/>
            <w:gridCol w:w="992"/>
            <w:gridCol w:w="1283"/>
            <w:gridCol w:w="890"/>
          </w:tblGrid>
        </w:tblGridChange>
      </w:tblGrid>
      <w:tr>
        <w:trPr>
          <w:trHeight w:val="544.140625" w:hRule="atLeast"/>
        </w:trPr>
        <w:tc>
          <w:tcPr>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0A5">
            <w:pPr>
              <w:keepLines w:val="1"/>
              <w:ind w:right="-23"/>
              <w:rPr>
                <w:b w:val="1"/>
              </w:rPr>
            </w:pPr>
            <w:r w:rsidDel="00000000" w:rsidR="00000000" w:rsidRPr="00000000">
              <w:rPr>
                <w:b w:val="1"/>
                <w:rtl w:val="0"/>
              </w:rPr>
              <w:t xml:space="preserve">Country of origin of offered products</w:t>
            </w:r>
          </w:p>
        </w:tc>
        <w:tc>
          <w:tcPr>
            <w:gridSpan w:val="4"/>
            <w:vAlign w:val="center"/>
          </w:tcPr>
          <w:p w:rsidR="00000000" w:rsidDel="00000000" w:rsidP="00000000" w:rsidRDefault="00000000" w:rsidRPr="00000000" w14:paraId="000000A6">
            <w:pPr>
              <w:keepLines w:val="1"/>
              <w:ind w:right="-23"/>
              <w:rPr>
                <w:highlight w:val="lightGray"/>
              </w:rPr>
            </w:pPr>
            <w:r w:rsidDel="00000000" w:rsidR="00000000" w:rsidRPr="00000000">
              <w:rPr>
                <w:rtl w:val="0"/>
              </w:rPr>
            </w:r>
          </w:p>
        </w:tc>
      </w:tr>
      <w:tr>
        <w:trPr>
          <w:trHeight w:val="559.140625" w:hRule="atLeast"/>
        </w:trPr>
        <w:tc>
          <w:tcPr>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0AA">
            <w:pPr>
              <w:ind w:right="-23"/>
              <w:rPr>
                <w:b w:val="1"/>
              </w:rPr>
            </w:pPr>
            <w:r w:rsidDel="00000000" w:rsidR="00000000" w:rsidRPr="00000000">
              <w:rPr>
                <w:b w:val="1"/>
                <w:rtl w:val="0"/>
              </w:rPr>
              <w:t xml:space="preserve">DAP point of delivery for offered products</w:t>
            </w:r>
          </w:p>
        </w:tc>
        <w:tc>
          <w:tcPr>
            <w:gridSpan w:val="4"/>
            <w:vAlign w:val="center"/>
          </w:tcPr>
          <w:p w:rsidR="00000000" w:rsidDel="00000000" w:rsidP="00000000" w:rsidRDefault="00000000" w:rsidRPr="00000000" w14:paraId="000000AB">
            <w:pPr>
              <w:keepLines w:val="1"/>
              <w:ind w:right="-23"/>
              <w:rPr/>
            </w:pPr>
            <w:r w:rsidDel="00000000" w:rsidR="00000000" w:rsidRPr="00000000">
              <w:rPr>
                <w:rtl w:val="0"/>
              </w:rPr>
            </w:r>
          </w:p>
        </w:tc>
      </w:tr>
    </w:tbl>
    <w:p w:rsidR="00000000" w:rsidDel="00000000" w:rsidP="00000000" w:rsidRDefault="00000000" w:rsidRPr="00000000" w14:paraId="000000AF">
      <w:pPr>
        <w:tabs>
          <w:tab w:val="right" w:pos="8640"/>
        </w:tabs>
        <w:rPr>
          <w:b w:val="1"/>
        </w:rPr>
      </w:pPr>
      <w:r w:rsidDel="00000000" w:rsidR="00000000" w:rsidRPr="00000000">
        <w:rPr>
          <w:rtl w:val="0"/>
        </w:rPr>
      </w:r>
    </w:p>
    <w:p w:rsidR="00000000" w:rsidDel="00000000" w:rsidP="00000000" w:rsidRDefault="00000000" w:rsidRPr="00000000" w14:paraId="000000B0">
      <w:pPr>
        <w:rPr>
          <w:b w:val="1"/>
        </w:rPr>
      </w:pPr>
      <w:r w:rsidDel="00000000" w:rsidR="00000000" w:rsidRPr="00000000">
        <w:rPr>
          <w:rtl w:val="0"/>
        </w:rPr>
      </w:r>
    </w:p>
    <w:p w:rsidR="00000000" w:rsidDel="00000000" w:rsidP="00000000" w:rsidRDefault="00000000" w:rsidRPr="00000000" w14:paraId="000000B1">
      <w:pPr>
        <w:rPr>
          <w:b w:val="1"/>
        </w:rPr>
      </w:pPr>
      <w:r w:rsidDel="00000000" w:rsidR="00000000" w:rsidRPr="00000000">
        <w:rPr>
          <w:rtl w:val="0"/>
        </w:rPr>
      </w:r>
    </w:p>
    <w:p w:rsidR="00000000" w:rsidDel="00000000" w:rsidP="00000000" w:rsidRDefault="00000000" w:rsidRPr="00000000" w14:paraId="000000B2">
      <w:pPr>
        <w:spacing w:before="120" w:lineRule="auto"/>
        <w:jc w:val="both"/>
        <w:rPr/>
      </w:pPr>
      <w:bookmarkStart w:colFirst="0" w:colLast="0" w:name="_heading=h.3as4poj" w:id="0"/>
      <w:bookmarkEnd w:id="0"/>
      <w:r w:rsidDel="00000000" w:rsidR="00000000" w:rsidRPr="00000000">
        <w:rPr>
          <w:rtl w:val="0"/>
        </w:rPr>
        <w:t xml:space="preserve">I, the undersigned, certify that I am duly authorized by [</w:t>
      </w:r>
      <w:r w:rsidDel="00000000" w:rsidR="00000000" w:rsidRPr="00000000">
        <w:rPr>
          <w:b w:val="1"/>
          <w:i w:val="1"/>
          <w:highlight w:val="cyan"/>
          <w:rtl w:val="0"/>
        </w:rPr>
        <w:t xml:space="preserve">insert full name of bidder</w:t>
      </w:r>
      <w:r w:rsidDel="00000000" w:rsidR="00000000" w:rsidRPr="00000000">
        <w:rPr>
          <w:rtl w:val="0"/>
        </w:rPr>
        <w:t xml:space="preserve">] to sign this bid and bind [</w:t>
      </w:r>
      <w:r w:rsidDel="00000000" w:rsidR="00000000" w:rsidRPr="00000000">
        <w:rPr>
          <w:b w:val="1"/>
          <w:i w:val="1"/>
          <w:highlight w:val="cyan"/>
          <w:rtl w:val="0"/>
        </w:rPr>
        <w:t xml:space="preserve">insert full name of bidder</w:t>
      </w:r>
      <w:r w:rsidDel="00000000" w:rsidR="00000000" w:rsidRPr="00000000">
        <w:rPr>
          <w:highlight w:val="cyan"/>
          <w:rtl w:val="0"/>
        </w:rPr>
        <w:t xml:space="preserve">]</w:t>
      </w:r>
      <w:r w:rsidDel="00000000" w:rsidR="00000000" w:rsidRPr="00000000">
        <w:rPr>
          <w:rtl w:val="0"/>
        </w:rPr>
        <w:t xml:space="preserve"> should UNOPS accept this bid: </w:t>
      </w:r>
    </w:p>
    <w:p w:rsidR="00000000" w:rsidDel="00000000" w:rsidP="00000000" w:rsidRDefault="00000000" w:rsidRPr="00000000" w14:paraId="000000B3">
      <w:pPr>
        <w:tabs>
          <w:tab w:val="left" w:pos="990"/>
          <w:tab w:val="left" w:pos="5040"/>
          <w:tab w:val="left" w:pos="5850"/>
        </w:tabs>
        <w:rPr/>
      </w:pPr>
      <w:r w:rsidDel="00000000" w:rsidR="00000000" w:rsidRPr="00000000">
        <w:rPr>
          <w:rtl w:val="0"/>
        </w:rPr>
      </w:r>
    </w:p>
    <w:p w:rsidR="00000000" w:rsidDel="00000000" w:rsidP="00000000" w:rsidRDefault="00000000" w:rsidRPr="00000000" w14:paraId="000000B4">
      <w:pPr>
        <w:tabs>
          <w:tab w:val="left" w:pos="990"/>
          <w:tab w:val="left" w:pos="5040"/>
          <w:tab w:val="left" w:pos="5850"/>
        </w:tabs>
        <w:rPr/>
      </w:pPr>
      <w:r w:rsidDel="00000000" w:rsidR="00000000" w:rsidRPr="00000000">
        <w:rPr>
          <w:rtl w:val="0"/>
        </w:rPr>
        <w:t xml:space="preserve">Name</w:t>
        <w:tab/>
        <w:t xml:space="preserve">: _____________________________________________________________</w:t>
      </w:r>
    </w:p>
    <w:p w:rsidR="00000000" w:rsidDel="00000000" w:rsidP="00000000" w:rsidRDefault="00000000" w:rsidRPr="00000000" w14:paraId="000000B5">
      <w:pPr>
        <w:tabs>
          <w:tab w:val="left" w:pos="720"/>
        </w:tabs>
        <w:rPr/>
      </w:pPr>
      <w:r w:rsidDel="00000000" w:rsidR="00000000" w:rsidRPr="00000000">
        <w:rPr>
          <w:rtl w:val="0"/>
        </w:rPr>
      </w:r>
    </w:p>
    <w:p w:rsidR="00000000" w:rsidDel="00000000" w:rsidP="00000000" w:rsidRDefault="00000000" w:rsidRPr="00000000" w14:paraId="000000B6">
      <w:pPr>
        <w:tabs>
          <w:tab w:val="left" w:pos="990"/>
        </w:tabs>
        <w:rPr/>
      </w:pPr>
      <w:r w:rsidDel="00000000" w:rsidR="00000000" w:rsidRPr="00000000">
        <w:rPr>
          <w:rtl w:val="0"/>
        </w:rPr>
        <w:t xml:space="preserve">Title</w:t>
        <w:tab/>
        <w:t xml:space="preserve">: _____________________________________________________________</w:t>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tabs>
          <w:tab w:val="left" w:pos="990"/>
        </w:tabs>
        <w:rPr/>
      </w:pPr>
      <w:r w:rsidDel="00000000" w:rsidR="00000000" w:rsidRPr="00000000">
        <w:rPr>
          <w:rtl w:val="0"/>
        </w:rPr>
        <w:t xml:space="preserve">Date</w:t>
        <w:tab/>
        <w:t xml:space="preserve">: _____________________________________________________________</w:t>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tabs>
          <w:tab w:val="left" w:pos="990"/>
        </w:tabs>
        <w:rPr/>
      </w:pPr>
      <w:r w:rsidDel="00000000" w:rsidR="00000000" w:rsidRPr="00000000">
        <w:rPr>
          <w:rtl w:val="0"/>
        </w:rPr>
        <w:t xml:space="preserve">Signature</w:t>
        <w:tab/>
        <w:t xml:space="preserve">: _____________________________________________________________</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b w:val="1"/>
          <w:color w:val="518ecb"/>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BD">
      <w:pPr>
        <w:keepNext w:val="1"/>
        <w:keepLines w:val="1"/>
        <w:spacing w:after="120" w:before="360" w:lineRule="auto"/>
        <w:rPr>
          <w:b w:val="1"/>
          <w:color w:val="0092d1"/>
          <w:sz w:val="28"/>
          <w:szCs w:val="28"/>
        </w:rPr>
      </w:pPr>
      <w:r w:rsidDel="00000000" w:rsidR="00000000" w:rsidRPr="00000000">
        <w:rPr>
          <w:b w:val="1"/>
          <w:color w:val="0092d1"/>
          <w:sz w:val="28"/>
          <w:szCs w:val="28"/>
          <w:rtl w:val="0"/>
        </w:rPr>
        <w:t xml:space="preserve">Form D: Technical Bid Form</w:t>
      </w:r>
    </w:p>
    <w:p w:rsidR="00000000" w:rsidDel="00000000" w:rsidP="00000000" w:rsidRDefault="00000000" w:rsidRPr="00000000" w14:paraId="000000BE">
      <w:pPr>
        <w:rPr/>
      </w:pPr>
      <w:r w:rsidDel="00000000" w:rsidR="00000000" w:rsidRPr="00000000">
        <w:rPr>
          <w:rtl w:val="0"/>
        </w:rPr>
      </w:r>
    </w:p>
    <w:p w:rsidR="00000000" w:rsidDel="00000000" w:rsidP="00000000" w:rsidRDefault="00000000" w:rsidRPr="00000000" w14:paraId="000000BF">
      <w:pPr>
        <w:spacing w:after="60" w:lineRule="auto"/>
        <w:rPr/>
      </w:pPr>
      <w:r w:rsidDel="00000000" w:rsidR="00000000" w:rsidRPr="00000000">
        <w:rPr>
          <w:rtl w:val="0"/>
        </w:rPr>
        <w:t xml:space="preserve">ITB reference no: </w:t>
      </w:r>
      <w:r w:rsidDel="00000000" w:rsidR="00000000" w:rsidRPr="00000000">
        <w:rPr>
          <w:highlight w:val="cyan"/>
          <w:rtl w:val="0"/>
        </w:rPr>
        <w:t xml:space="preserve">[insert ITB reference No.]</w:t>
      </w:r>
      <w:r w:rsidDel="00000000" w:rsidR="00000000" w:rsidRPr="00000000">
        <w:rPr>
          <w:rtl w:val="0"/>
        </w:rPr>
      </w:r>
    </w:p>
    <w:p w:rsidR="00000000" w:rsidDel="00000000" w:rsidP="00000000" w:rsidRDefault="00000000" w:rsidRPr="00000000" w14:paraId="000000C0">
      <w:pPr>
        <w:spacing w:after="60" w:lineRule="auto"/>
        <w:rPr/>
      </w:pPr>
      <w:r w:rsidDel="00000000" w:rsidR="00000000" w:rsidRPr="00000000">
        <w:rPr>
          <w:rtl w:val="0"/>
        </w:rPr>
        <w:t xml:space="preserve">Name of Bidder: </w:t>
      </w:r>
      <w:r w:rsidDel="00000000" w:rsidR="00000000" w:rsidRPr="00000000">
        <w:rPr>
          <w:highlight w:val="cyan"/>
          <w:rtl w:val="0"/>
        </w:rPr>
        <w:t xml:space="preserve">[insert name of bidder]</w:t>
      </w:r>
      <w:r w:rsidDel="00000000" w:rsidR="00000000" w:rsidRPr="00000000">
        <w:rPr>
          <w:rtl w:val="0"/>
        </w:rPr>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jc w:val="both"/>
        <w:rPr/>
      </w:pPr>
      <w:r w:rsidDel="00000000" w:rsidR="00000000" w:rsidRPr="00000000">
        <w:rPr>
          <w:rtl w:val="0"/>
        </w:rPr>
        <w:t xml:space="preserve">Bidders are required to complete the </w:t>
      </w:r>
      <w:r w:rsidDel="00000000" w:rsidR="00000000" w:rsidRPr="00000000">
        <w:rPr>
          <w:b w:val="1"/>
          <w:rtl w:val="0"/>
        </w:rPr>
        <w:t xml:space="preserve">Comparative Data Tables</w:t>
      </w:r>
      <w:r w:rsidDel="00000000" w:rsidR="00000000" w:rsidRPr="00000000">
        <w:rPr>
          <w:rtl w:val="0"/>
        </w:rPr>
        <w:t xml:space="preserve"> included in Section IV: Schedule of Requirements to demonstrate compliance with UNOPS requirements and insert them below. Bidders are NOT allowed to make any change in the “UNOPS requirements” columns of the Comparative Data Tables. Such changes might disqualify your quotation.</w:t>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highlight w:val="green"/>
        </w:rPr>
      </w:pPr>
      <w:r w:rsidDel="00000000" w:rsidR="00000000" w:rsidRPr="00000000">
        <w:rPr>
          <w:b w:val="1"/>
          <w:rtl w:val="0"/>
        </w:rPr>
        <w:t xml:space="preserve">Technical specifications for Goods – Comparative Data Table</w:t>
      </w:r>
      <w:r w:rsidDel="00000000" w:rsidR="00000000" w:rsidRPr="00000000">
        <w:rPr>
          <w:rtl w:val="0"/>
        </w:rPr>
      </w:r>
    </w:p>
    <w:p w:rsidR="00000000" w:rsidDel="00000000" w:rsidP="00000000" w:rsidRDefault="00000000" w:rsidRPr="00000000" w14:paraId="000000C5">
      <w:pPr>
        <w:rPr>
          <w:b w:val="1"/>
        </w:rPr>
      </w:pPr>
      <w:r w:rsidDel="00000000" w:rsidR="00000000" w:rsidRPr="00000000">
        <w:rPr>
          <w:rtl w:val="0"/>
        </w:rPr>
      </w:r>
    </w:p>
    <w:tbl>
      <w:tblPr>
        <w:tblStyle w:val="Table7"/>
        <w:tblW w:w="97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85"/>
        <w:gridCol w:w="3075"/>
        <w:gridCol w:w="818"/>
        <w:gridCol w:w="1425"/>
        <w:gridCol w:w="3525"/>
        <w:tblGridChange w:id="0">
          <w:tblGrid>
            <w:gridCol w:w="885"/>
            <w:gridCol w:w="3075"/>
            <w:gridCol w:w="818"/>
            <w:gridCol w:w="1425"/>
            <w:gridCol w:w="3525"/>
          </w:tblGrid>
        </w:tblGridChange>
      </w:tblGrid>
      <w:tr>
        <w:trPr>
          <w:trHeight w:val="480" w:hRule="atLeast"/>
        </w:trPr>
        <w:tc>
          <w:tcPr>
            <w:shd w:fill="d9d9d9" w:val="clear"/>
            <w:vAlign w:val="center"/>
          </w:tcPr>
          <w:p w:rsidR="00000000" w:rsidDel="00000000" w:rsidP="00000000" w:rsidRDefault="00000000" w:rsidRPr="00000000" w14:paraId="000000C6">
            <w:pPr>
              <w:jc w:val="center"/>
              <w:rPr>
                <w:b w:val="1"/>
              </w:rPr>
            </w:pPr>
            <w:r w:rsidDel="00000000" w:rsidR="00000000" w:rsidRPr="00000000">
              <w:rPr>
                <w:b w:val="1"/>
                <w:rtl w:val="0"/>
              </w:rPr>
              <w:t xml:space="preserve">Item No</w:t>
            </w:r>
          </w:p>
        </w:tc>
        <w:tc>
          <w:tcPr>
            <w:shd w:fill="d9d9d9" w:val="clear"/>
            <w:vAlign w:val="center"/>
          </w:tcPr>
          <w:p w:rsidR="00000000" w:rsidDel="00000000" w:rsidP="00000000" w:rsidRDefault="00000000" w:rsidRPr="00000000" w14:paraId="000000C7">
            <w:pPr>
              <w:jc w:val="center"/>
              <w:rPr>
                <w:b w:val="1"/>
              </w:rPr>
            </w:pPr>
            <w:r w:rsidDel="00000000" w:rsidR="00000000" w:rsidRPr="00000000">
              <w:rPr>
                <w:b w:val="1"/>
                <w:rtl w:val="0"/>
              </w:rPr>
              <w:t xml:space="preserve">UNOPS minimum technical requirements</w:t>
            </w:r>
          </w:p>
        </w:tc>
        <w:tc>
          <w:tcPr>
            <w:shd w:fill="d9d9d9" w:val="clear"/>
            <w:vAlign w:val="center"/>
          </w:tcPr>
          <w:p w:rsidR="00000000" w:rsidDel="00000000" w:rsidP="00000000" w:rsidRDefault="00000000" w:rsidRPr="00000000" w14:paraId="000000C8">
            <w:pPr>
              <w:jc w:val="center"/>
              <w:rPr>
                <w:b w:val="1"/>
              </w:rPr>
            </w:pPr>
            <w:r w:rsidDel="00000000" w:rsidR="00000000" w:rsidRPr="00000000">
              <w:rPr>
                <w:b w:val="1"/>
                <w:rtl w:val="0"/>
              </w:rPr>
              <w:t xml:space="preserve">Quantity</w:t>
            </w:r>
          </w:p>
        </w:tc>
        <w:tc>
          <w:tcPr>
            <w:shd w:fill="d9d9d9" w:val="clear"/>
            <w:vAlign w:val="center"/>
          </w:tcPr>
          <w:p w:rsidR="00000000" w:rsidDel="00000000" w:rsidP="00000000" w:rsidRDefault="00000000" w:rsidRPr="00000000" w14:paraId="000000C9">
            <w:pPr>
              <w:jc w:val="center"/>
              <w:rPr>
                <w:b w:val="1"/>
              </w:rPr>
            </w:pPr>
            <w:r w:rsidDel="00000000" w:rsidR="00000000" w:rsidRPr="00000000">
              <w:rPr>
                <w:b w:val="1"/>
                <w:rtl w:val="0"/>
              </w:rPr>
              <w:t xml:space="preserve">Is Bid compliant? </w:t>
            </w:r>
            <w:r w:rsidDel="00000000" w:rsidR="00000000" w:rsidRPr="00000000">
              <w:rPr>
                <w:rtl w:val="0"/>
              </w:rPr>
              <w:t xml:space="preserve">Bidder to complete</w:t>
            </w:r>
            <w:r w:rsidDel="00000000" w:rsidR="00000000" w:rsidRPr="00000000">
              <w:rPr>
                <w:rtl w:val="0"/>
              </w:rPr>
            </w:r>
          </w:p>
        </w:tc>
        <w:tc>
          <w:tcPr>
            <w:shd w:fill="d9d9d9" w:val="clear"/>
            <w:vAlign w:val="center"/>
          </w:tcPr>
          <w:p w:rsidR="00000000" w:rsidDel="00000000" w:rsidP="00000000" w:rsidRDefault="00000000" w:rsidRPr="00000000" w14:paraId="000000CA">
            <w:pPr>
              <w:jc w:val="center"/>
              <w:rPr>
                <w:b w:val="1"/>
              </w:rPr>
            </w:pPr>
            <w:r w:rsidDel="00000000" w:rsidR="00000000" w:rsidRPr="00000000">
              <w:rPr>
                <w:b w:val="1"/>
                <w:rtl w:val="0"/>
              </w:rPr>
              <w:t xml:space="preserve">Details of goods offered. </w:t>
            </w:r>
            <w:r w:rsidDel="00000000" w:rsidR="00000000" w:rsidRPr="00000000">
              <w:rPr>
                <w:rtl w:val="0"/>
              </w:rPr>
              <w:t xml:space="preserve">Bidder to complete</w:t>
            </w:r>
            <w:r w:rsidDel="00000000" w:rsidR="00000000" w:rsidRPr="00000000">
              <w:rPr>
                <w:rtl w:val="0"/>
              </w:rPr>
            </w:r>
          </w:p>
        </w:tc>
      </w:tr>
      <w:tr>
        <w:tc>
          <w:tcPr>
            <w:vAlign w:val="center"/>
          </w:tcPr>
          <w:p w:rsidR="00000000" w:rsidDel="00000000" w:rsidP="00000000" w:rsidRDefault="00000000" w:rsidRPr="00000000" w14:paraId="000000CB">
            <w:pPr>
              <w:rPr/>
            </w:pPr>
            <w:r w:rsidDel="00000000" w:rsidR="00000000" w:rsidRPr="00000000">
              <w:rPr>
                <w:rtl w:val="0"/>
              </w:rPr>
              <w:t xml:space="preserve">1</w:t>
            </w:r>
          </w:p>
        </w:tc>
        <w:tc>
          <w:tcPr>
            <w:tcBorders>
              <w:bottom w:color="000000" w:space="0" w:sz="6" w:val="single"/>
            </w:tcBorders>
            <w:vAlign w:val="center"/>
          </w:tcPr>
          <w:p w:rsidR="00000000" w:rsidDel="00000000" w:rsidP="00000000" w:rsidRDefault="00000000" w:rsidRPr="00000000" w14:paraId="000000CC">
            <w:pPr>
              <w:rPr>
                <w:b w:val="1"/>
                <w:sz w:val="22"/>
                <w:szCs w:val="22"/>
              </w:rPr>
            </w:pPr>
            <w:r w:rsidDel="00000000" w:rsidR="00000000" w:rsidRPr="00000000">
              <w:rPr>
                <w:b w:val="1"/>
                <w:sz w:val="22"/>
                <w:szCs w:val="22"/>
                <w:rtl w:val="0"/>
              </w:rPr>
              <w:t xml:space="preserve">Diplomatic Car for Office of the Regional Director, Asia Region </w:t>
            </w:r>
          </w:p>
        </w:tc>
        <w:tc>
          <w:tcPr>
            <w:tcBorders>
              <w:bottom w:color="ff0000" w:space="0" w:sz="4" w:val="single"/>
            </w:tcBorders>
            <w:vAlign w:val="center"/>
          </w:tcPr>
          <w:p w:rsidR="00000000" w:rsidDel="00000000" w:rsidP="00000000" w:rsidRDefault="00000000" w:rsidRPr="00000000" w14:paraId="000000CD">
            <w:pPr>
              <w:jc w:val="center"/>
              <w:rPr/>
            </w:pPr>
            <w:r w:rsidDel="00000000" w:rsidR="00000000" w:rsidRPr="00000000">
              <w:rPr>
                <w:rtl w:val="0"/>
              </w:rPr>
              <w:t xml:space="preserve">1</w:t>
            </w:r>
          </w:p>
        </w:tc>
        <w:tc>
          <w:tcPr>
            <w:tcBorders>
              <w:bottom w:color="ff0000" w:space="0" w:sz="4" w:val="single"/>
            </w:tcBorders>
            <w:vAlign w:val="center"/>
          </w:tcPr>
          <w:p w:rsidR="00000000" w:rsidDel="00000000" w:rsidP="00000000" w:rsidRDefault="00000000" w:rsidRPr="00000000" w14:paraId="000000CE">
            <w:pPr>
              <w:jc w:val="center"/>
              <w:rPr/>
            </w:pP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No</w:t>
            </w:r>
            <w:r w:rsidDel="00000000" w:rsidR="00000000" w:rsidRPr="00000000">
              <w:rPr>
                <w:rtl w:val="0"/>
              </w:rPr>
            </w:r>
          </w:p>
        </w:tc>
        <w:tc>
          <w:tcPr>
            <w:tcBorders>
              <w:bottom w:color="ff0000" w:space="0" w:sz="4" w:val="single"/>
            </w:tcBorders>
            <w:vAlign w:val="center"/>
          </w:tcPr>
          <w:p w:rsidR="00000000" w:rsidDel="00000000" w:rsidP="00000000" w:rsidRDefault="00000000" w:rsidRPr="00000000" w14:paraId="000000CF">
            <w:pPr>
              <w:rPr>
                <w:highlight w:val="lightGray"/>
              </w:rPr>
            </w:pPr>
            <w:r w:rsidDel="00000000" w:rsidR="00000000" w:rsidRPr="00000000">
              <w:rPr>
                <w:highlight w:val="cyan"/>
                <w:rtl w:val="0"/>
              </w:rPr>
              <w:t xml:space="preserve">Insert details of goods offered, including specifications and brand/model offered if applicable</w:t>
            </w:r>
            <w:r w:rsidDel="00000000" w:rsidR="00000000" w:rsidRPr="00000000">
              <w:rPr>
                <w:rtl w:val="0"/>
              </w:rPr>
            </w:r>
          </w:p>
        </w:tc>
      </w:tr>
      <w:tr>
        <w:trPr>
          <w:trHeight w:val="200" w:hRule="atLeast"/>
        </w:trPr>
        <w:tc>
          <w:tcPr>
            <w:tcBorders>
              <w:right w:color="000000" w:space="0" w:sz="6" w:val="single"/>
            </w:tcBorders>
            <w:vAlign w:val="center"/>
          </w:tcPr>
          <w:p w:rsidR="00000000" w:rsidDel="00000000" w:rsidP="00000000" w:rsidRDefault="00000000" w:rsidRPr="00000000" w14:paraId="000000D0">
            <w:pPr>
              <w:rPr>
                <w:highlight w:val="lightGray"/>
              </w:rPr>
            </w:pPr>
            <w:r w:rsidDel="00000000" w:rsidR="00000000" w:rsidRPr="00000000">
              <w:rPr>
                <w:rtl w:val="0"/>
              </w:rPr>
            </w:r>
          </w:p>
        </w:tc>
        <w:tc>
          <w:tcPr>
            <w:tcBorders>
              <w:top w:color="000000" w:space="0" w:sz="6" w:val="single"/>
              <w:left w:color="000000" w:space="0" w:sz="6" w:val="single"/>
              <w:bottom w:color="000000" w:space="0" w:sz="6" w:val="single"/>
              <w:right w:color="ff0000" w:space="0" w:sz="6" w:val="single"/>
            </w:tcBorders>
            <w:vAlign w:val="center"/>
          </w:tcPr>
          <w:p w:rsidR="00000000" w:rsidDel="00000000" w:rsidP="00000000" w:rsidRDefault="00000000" w:rsidRPr="00000000" w14:paraId="000000D1">
            <w:pPr>
              <w:rPr>
                <w:b w:val="1"/>
              </w:rPr>
            </w:pPr>
            <w:r w:rsidDel="00000000" w:rsidR="00000000" w:rsidRPr="00000000">
              <w:rPr>
                <w:b w:val="1"/>
                <w:rtl w:val="0"/>
              </w:rPr>
              <w:t xml:space="preserve">General Specification:</w:t>
            </w:r>
          </w:p>
        </w:tc>
        <w:tc>
          <w:tcPr>
            <w:gridSpan w:val="3"/>
            <w:tcBorders>
              <w:top w:color="ff0000" w:space="0" w:sz="4" w:val="single"/>
              <w:left w:color="ff0000" w:space="0" w:sz="6" w:val="single"/>
              <w:bottom w:color="ff0000" w:space="0" w:sz="4" w:val="single"/>
              <w:right w:color="ff0000" w:space="0" w:sz="4" w:val="single"/>
            </w:tcBorders>
            <w:vAlign w:val="center"/>
          </w:tcPr>
          <w:p w:rsidR="00000000" w:rsidDel="00000000" w:rsidP="00000000" w:rsidRDefault="00000000" w:rsidRPr="00000000" w14:paraId="000000D2">
            <w:pPr>
              <w:rPr>
                <w:b w:val="1"/>
                <w:i w:val="1"/>
                <w:color w:val="ff0000"/>
              </w:rPr>
            </w:pPr>
            <w:r w:rsidDel="00000000" w:rsidR="00000000" w:rsidRPr="00000000">
              <w:rPr>
                <w:b w:val="1"/>
                <w:color w:val="ff0000"/>
                <w:rtl w:val="0"/>
              </w:rPr>
              <w:t xml:space="preserve">Please note that simply checking the “Yes” box does not satisfy the compliant requirement. Details should be included in the last column as well.</w:t>
            </w:r>
            <w:r w:rsidDel="00000000" w:rsidR="00000000" w:rsidRPr="00000000">
              <w:rPr>
                <w:rtl w:val="0"/>
              </w:rPr>
            </w:r>
          </w:p>
        </w:tc>
      </w:tr>
      <w:tr>
        <w:trPr>
          <w:trHeight w:val="430.7617187499999" w:hRule="atLeast"/>
        </w:trPr>
        <w:tc>
          <w:tcPr>
            <w:vAlign w:val="center"/>
          </w:tcPr>
          <w:p w:rsidR="00000000" w:rsidDel="00000000" w:rsidP="00000000" w:rsidRDefault="00000000" w:rsidRPr="00000000" w14:paraId="000000D5">
            <w:pPr>
              <w:rPr>
                <w:highlight w:val="lightGray"/>
              </w:rPr>
            </w:pPr>
            <w:r w:rsidDel="00000000" w:rsidR="00000000" w:rsidRPr="00000000">
              <w:rPr>
                <w:rtl w:val="0"/>
              </w:rPr>
            </w:r>
          </w:p>
        </w:tc>
        <w:tc>
          <w:tcPr>
            <w:tcBorders>
              <w:top w:color="000000" w:space="0" w:sz="6"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6">
            <w:pPr>
              <w:rPr/>
            </w:pPr>
            <w:r w:rsidDel="00000000" w:rsidR="00000000" w:rsidRPr="00000000">
              <w:rPr>
                <w:rtl w:val="0"/>
              </w:rPr>
              <w:t xml:space="preserve">Displacement: 1,750 – 2,100 cc</w:t>
            </w:r>
          </w:p>
        </w:tc>
        <w:tc>
          <w:tcPr>
            <w:tcBorders>
              <w:top w:color="ff0000" w:space="0" w:sz="4" w:val="single"/>
            </w:tcBorders>
            <w:vAlign w:val="center"/>
          </w:tcPr>
          <w:p w:rsidR="00000000" w:rsidDel="00000000" w:rsidP="00000000" w:rsidRDefault="00000000" w:rsidRPr="00000000" w14:paraId="000000D7">
            <w:pPr>
              <w:jc w:val="center"/>
              <w:rPr/>
            </w:pPr>
            <w:r w:rsidDel="00000000" w:rsidR="00000000" w:rsidRPr="00000000">
              <w:rPr>
                <w:rtl w:val="0"/>
              </w:rPr>
            </w:r>
          </w:p>
        </w:tc>
        <w:tc>
          <w:tcPr>
            <w:tcBorders>
              <w:top w:color="ff0000" w:space="0" w:sz="4" w:val="single"/>
            </w:tcBorders>
            <w:vAlign w:val="center"/>
          </w:tcPr>
          <w:p w:rsidR="00000000" w:rsidDel="00000000" w:rsidP="00000000" w:rsidRDefault="00000000" w:rsidRPr="00000000" w14:paraId="000000D8">
            <w:pPr>
              <w:jc w:val="center"/>
              <w:rPr/>
            </w:pP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No</w:t>
            </w:r>
            <w:r w:rsidDel="00000000" w:rsidR="00000000" w:rsidRPr="00000000">
              <w:rPr>
                <w:rtl w:val="0"/>
              </w:rPr>
            </w:r>
          </w:p>
        </w:tc>
        <w:tc>
          <w:tcPr>
            <w:tcBorders>
              <w:top w:color="ff0000" w:space="0" w:sz="4" w:val="single"/>
            </w:tcBorders>
            <w:vAlign w:val="center"/>
          </w:tcPr>
          <w:p w:rsidR="00000000" w:rsidDel="00000000" w:rsidP="00000000" w:rsidRDefault="00000000" w:rsidRPr="00000000" w14:paraId="000000D9">
            <w:pPr>
              <w:rPr>
                <w:highlight w:val="lightGray"/>
              </w:rPr>
            </w:pPr>
            <w:r w:rsidDel="00000000" w:rsidR="00000000" w:rsidRPr="00000000">
              <w:rPr>
                <w:highlight w:val="cyan"/>
                <w:rtl w:val="0"/>
              </w:rPr>
              <w:t xml:space="preserve">Insert details of goods offered, including specifications and brand/model offered if applicable</w:t>
            </w:r>
            <w:r w:rsidDel="00000000" w:rsidR="00000000" w:rsidRPr="00000000">
              <w:rPr>
                <w:rtl w:val="0"/>
              </w:rPr>
            </w:r>
          </w:p>
        </w:tc>
      </w:tr>
      <w:tr>
        <w:tc>
          <w:tcPr>
            <w:vAlign w:val="center"/>
          </w:tcPr>
          <w:p w:rsidR="00000000" w:rsidDel="00000000" w:rsidP="00000000" w:rsidRDefault="00000000" w:rsidRPr="00000000" w14:paraId="000000DA">
            <w:pPr>
              <w:rPr>
                <w:highlight w:val="lightGray"/>
              </w:rPr>
            </w:pP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B">
            <w:pPr>
              <w:rPr/>
            </w:pPr>
            <w:r w:rsidDel="00000000" w:rsidR="00000000" w:rsidRPr="00000000">
              <w:rPr>
                <w:rtl w:val="0"/>
              </w:rPr>
              <w:t xml:space="preserve">Transmission: Automatic with  minimum 8 speed</w:t>
            </w:r>
          </w:p>
        </w:tc>
        <w:tc>
          <w:tcPr>
            <w:vAlign w:val="center"/>
          </w:tcPr>
          <w:p w:rsidR="00000000" w:rsidDel="00000000" w:rsidP="00000000" w:rsidRDefault="00000000" w:rsidRPr="00000000" w14:paraId="000000DC">
            <w:pPr>
              <w:jc w:val="center"/>
              <w:rPr>
                <w:i w:val="1"/>
              </w:rPr>
            </w:pPr>
            <w:r w:rsidDel="00000000" w:rsidR="00000000" w:rsidRPr="00000000">
              <w:rPr>
                <w:rtl w:val="0"/>
              </w:rPr>
            </w:r>
          </w:p>
        </w:tc>
        <w:tc>
          <w:tcPr>
            <w:vAlign w:val="center"/>
          </w:tcPr>
          <w:p w:rsidR="00000000" w:rsidDel="00000000" w:rsidP="00000000" w:rsidRDefault="00000000" w:rsidRPr="00000000" w14:paraId="000000DD">
            <w:pPr>
              <w:jc w:val="center"/>
              <w:rPr/>
            </w:pP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No</w:t>
            </w:r>
            <w:r w:rsidDel="00000000" w:rsidR="00000000" w:rsidRPr="00000000">
              <w:rPr>
                <w:rtl w:val="0"/>
              </w:rPr>
            </w:r>
          </w:p>
        </w:tc>
        <w:tc>
          <w:tcPr>
            <w:vAlign w:val="center"/>
          </w:tcPr>
          <w:p w:rsidR="00000000" w:rsidDel="00000000" w:rsidP="00000000" w:rsidRDefault="00000000" w:rsidRPr="00000000" w14:paraId="000000DE">
            <w:pPr>
              <w:rPr>
                <w:highlight w:val="lightGray"/>
              </w:rPr>
            </w:pPr>
            <w:r w:rsidDel="00000000" w:rsidR="00000000" w:rsidRPr="00000000">
              <w:rPr>
                <w:highlight w:val="cyan"/>
                <w:rtl w:val="0"/>
              </w:rPr>
              <w:t xml:space="preserve">Insert details of goods offered, including specifications and brand/model offered if applicable</w:t>
            </w:r>
            <w:r w:rsidDel="00000000" w:rsidR="00000000" w:rsidRPr="00000000">
              <w:rPr>
                <w:rtl w:val="0"/>
              </w:rPr>
            </w:r>
          </w:p>
        </w:tc>
      </w:tr>
      <w:tr>
        <w:tc>
          <w:tcPr>
            <w:vAlign w:val="center"/>
          </w:tcPr>
          <w:p w:rsidR="00000000" w:rsidDel="00000000" w:rsidP="00000000" w:rsidRDefault="00000000" w:rsidRPr="00000000" w14:paraId="000000DF">
            <w:pPr>
              <w:rPr>
                <w:highlight w:val="lightGray"/>
              </w:rPr>
            </w:pP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0">
            <w:pPr>
              <w:rPr/>
            </w:pPr>
            <w:r w:rsidDel="00000000" w:rsidR="00000000" w:rsidRPr="00000000">
              <w:rPr>
                <w:rtl w:val="0"/>
              </w:rPr>
              <w:t xml:space="preserve">Seat Capacity:  4 passengers with 1 driver.</w:t>
            </w:r>
          </w:p>
        </w:tc>
        <w:tc>
          <w:tcPr>
            <w:vAlign w:val="center"/>
          </w:tcPr>
          <w:p w:rsidR="00000000" w:rsidDel="00000000" w:rsidP="00000000" w:rsidRDefault="00000000" w:rsidRPr="00000000" w14:paraId="000000E1">
            <w:pPr>
              <w:jc w:val="center"/>
              <w:rPr>
                <w:i w:val="1"/>
              </w:rPr>
            </w:pPr>
            <w:r w:rsidDel="00000000" w:rsidR="00000000" w:rsidRPr="00000000">
              <w:rPr>
                <w:rtl w:val="0"/>
              </w:rPr>
            </w:r>
          </w:p>
        </w:tc>
        <w:tc>
          <w:tcPr>
            <w:vAlign w:val="center"/>
          </w:tcPr>
          <w:p w:rsidR="00000000" w:rsidDel="00000000" w:rsidP="00000000" w:rsidRDefault="00000000" w:rsidRPr="00000000" w14:paraId="000000E2">
            <w:pPr>
              <w:jc w:val="center"/>
              <w:rPr/>
            </w:pP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No</w:t>
            </w:r>
            <w:r w:rsidDel="00000000" w:rsidR="00000000" w:rsidRPr="00000000">
              <w:rPr>
                <w:rtl w:val="0"/>
              </w:rPr>
            </w:r>
          </w:p>
        </w:tc>
        <w:tc>
          <w:tcPr>
            <w:vAlign w:val="center"/>
          </w:tcPr>
          <w:p w:rsidR="00000000" w:rsidDel="00000000" w:rsidP="00000000" w:rsidRDefault="00000000" w:rsidRPr="00000000" w14:paraId="000000E3">
            <w:pPr>
              <w:rPr>
                <w:highlight w:val="lightGray"/>
              </w:rPr>
            </w:pPr>
            <w:r w:rsidDel="00000000" w:rsidR="00000000" w:rsidRPr="00000000">
              <w:rPr>
                <w:highlight w:val="cyan"/>
                <w:rtl w:val="0"/>
              </w:rPr>
              <w:t xml:space="preserve">Insert details of goods offered, including specifications and brand/model offered if applicable</w:t>
            </w:r>
            <w:r w:rsidDel="00000000" w:rsidR="00000000" w:rsidRPr="00000000">
              <w:rPr>
                <w:rtl w:val="0"/>
              </w:rPr>
            </w:r>
          </w:p>
        </w:tc>
      </w:tr>
      <w:tr>
        <w:tc>
          <w:tcPr>
            <w:vAlign w:val="center"/>
          </w:tcPr>
          <w:p w:rsidR="00000000" w:rsidDel="00000000" w:rsidP="00000000" w:rsidRDefault="00000000" w:rsidRPr="00000000" w14:paraId="000000E4">
            <w:pPr>
              <w:rPr>
                <w:highlight w:val="lightGray"/>
              </w:rPr>
            </w:pP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5">
            <w:pPr>
              <w:rPr/>
            </w:pPr>
            <w:r w:rsidDel="00000000" w:rsidR="00000000" w:rsidRPr="00000000">
              <w:rPr>
                <w:rtl w:val="0"/>
              </w:rPr>
              <w:t xml:space="preserve">Prefer Black or other colors as available.</w:t>
            </w:r>
          </w:p>
        </w:tc>
        <w:tc>
          <w:tcPr>
            <w:vAlign w:val="center"/>
          </w:tcPr>
          <w:p w:rsidR="00000000" w:rsidDel="00000000" w:rsidP="00000000" w:rsidRDefault="00000000" w:rsidRPr="00000000" w14:paraId="000000E6">
            <w:pPr>
              <w:jc w:val="center"/>
              <w:rPr>
                <w:i w:val="1"/>
              </w:rPr>
            </w:pPr>
            <w:r w:rsidDel="00000000" w:rsidR="00000000" w:rsidRPr="00000000">
              <w:rPr>
                <w:rtl w:val="0"/>
              </w:rPr>
            </w:r>
          </w:p>
        </w:tc>
        <w:tc>
          <w:tcPr>
            <w:vAlign w:val="center"/>
          </w:tcPr>
          <w:p w:rsidR="00000000" w:rsidDel="00000000" w:rsidP="00000000" w:rsidRDefault="00000000" w:rsidRPr="00000000" w14:paraId="000000E7">
            <w:pPr>
              <w:jc w:val="center"/>
              <w:rPr/>
            </w:pP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No</w:t>
            </w:r>
            <w:r w:rsidDel="00000000" w:rsidR="00000000" w:rsidRPr="00000000">
              <w:rPr>
                <w:rtl w:val="0"/>
              </w:rPr>
            </w:r>
          </w:p>
        </w:tc>
        <w:tc>
          <w:tcPr>
            <w:vAlign w:val="center"/>
          </w:tcPr>
          <w:p w:rsidR="00000000" w:rsidDel="00000000" w:rsidP="00000000" w:rsidRDefault="00000000" w:rsidRPr="00000000" w14:paraId="000000E8">
            <w:pPr>
              <w:rPr>
                <w:highlight w:val="lightGray"/>
              </w:rPr>
            </w:pPr>
            <w:r w:rsidDel="00000000" w:rsidR="00000000" w:rsidRPr="00000000">
              <w:rPr>
                <w:highlight w:val="cyan"/>
                <w:rtl w:val="0"/>
              </w:rPr>
              <w:t xml:space="preserve">Insert details of goods offered, including specifications and brand/model offered if applicable</w:t>
            </w:r>
            <w:r w:rsidDel="00000000" w:rsidR="00000000" w:rsidRPr="00000000">
              <w:rPr>
                <w:rtl w:val="0"/>
              </w:rPr>
            </w:r>
          </w:p>
        </w:tc>
      </w:tr>
      <w:tr>
        <w:trPr>
          <w:trHeight w:val="1322.28515625" w:hRule="atLeast"/>
        </w:trPr>
        <w:tc>
          <w:tcPr>
            <w:vAlign w:val="center"/>
          </w:tcPr>
          <w:p w:rsidR="00000000" w:rsidDel="00000000" w:rsidP="00000000" w:rsidRDefault="00000000" w:rsidRPr="00000000" w14:paraId="000000E9">
            <w:pPr>
              <w:rPr>
                <w:highlight w:val="lightGray"/>
              </w:rPr>
            </w:pP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A">
            <w:pPr>
              <w:rPr/>
            </w:pPr>
            <w:r w:rsidDel="00000000" w:rsidR="00000000" w:rsidRPr="00000000">
              <w:rPr>
                <w:rtl w:val="0"/>
              </w:rPr>
              <w:t xml:space="preserve">Wheel and Tires: Minimum 16” Alloy with Spare Tire with Tire puncture emergency repair kit</w:t>
            </w:r>
          </w:p>
        </w:tc>
        <w:tc>
          <w:tcPr>
            <w:vAlign w:val="center"/>
          </w:tcPr>
          <w:p w:rsidR="00000000" w:rsidDel="00000000" w:rsidP="00000000" w:rsidRDefault="00000000" w:rsidRPr="00000000" w14:paraId="000000EB">
            <w:pPr>
              <w:jc w:val="center"/>
              <w:rPr>
                <w:i w:val="1"/>
              </w:rPr>
            </w:pPr>
            <w:r w:rsidDel="00000000" w:rsidR="00000000" w:rsidRPr="00000000">
              <w:rPr>
                <w:rtl w:val="0"/>
              </w:rPr>
            </w:r>
          </w:p>
        </w:tc>
        <w:tc>
          <w:tcPr>
            <w:vAlign w:val="center"/>
          </w:tcPr>
          <w:p w:rsidR="00000000" w:rsidDel="00000000" w:rsidP="00000000" w:rsidRDefault="00000000" w:rsidRPr="00000000" w14:paraId="000000EC">
            <w:pPr>
              <w:jc w:val="center"/>
              <w:rPr/>
            </w:pP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No</w:t>
            </w:r>
            <w:r w:rsidDel="00000000" w:rsidR="00000000" w:rsidRPr="00000000">
              <w:rPr>
                <w:rtl w:val="0"/>
              </w:rPr>
            </w:r>
          </w:p>
        </w:tc>
        <w:tc>
          <w:tcPr>
            <w:vAlign w:val="center"/>
          </w:tcPr>
          <w:p w:rsidR="00000000" w:rsidDel="00000000" w:rsidP="00000000" w:rsidRDefault="00000000" w:rsidRPr="00000000" w14:paraId="000000ED">
            <w:pPr>
              <w:rPr>
                <w:highlight w:val="lightGray"/>
              </w:rPr>
            </w:pPr>
            <w:r w:rsidDel="00000000" w:rsidR="00000000" w:rsidRPr="00000000">
              <w:rPr>
                <w:highlight w:val="cyan"/>
                <w:rtl w:val="0"/>
              </w:rPr>
              <w:t xml:space="preserve">Insert details of goods offered, including specifications and brand/model offered if applicable</w:t>
            </w:r>
            <w:r w:rsidDel="00000000" w:rsidR="00000000" w:rsidRPr="00000000">
              <w:rPr>
                <w:rtl w:val="0"/>
              </w:rPr>
            </w:r>
          </w:p>
        </w:tc>
      </w:tr>
      <w:tr>
        <w:trPr>
          <w:trHeight w:val="951.5234375" w:hRule="atLeast"/>
        </w:trPr>
        <w:tc>
          <w:tcPr>
            <w:vAlign w:val="center"/>
          </w:tcPr>
          <w:p w:rsidR="00000000" w:rsidDel="00000000" w:rsidP="00000000" w:rsidRDefault="00000000" w:rsidRPr="00000000" w14:paraId="000000EE">
            <w:pPr>
              <w:rPr>
                <w:highlight w:val="lightGray"/>
              </w:rPr>
            </w:pP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F">
            <w:pPr>
              <w:rPr/>
            </w:pPr>
            <w:r w:rsidDel="00000000" w:rsidR="00000000" w:rsidRPr="00000000">
              <w:rPr>
                <w:rtl w:val="0"/>
              </w:rPr>
              <w:t xml:space="preserve">Break system : 4 Wheel Disc Brake with ABS and EBA</w:t>
            </w:r>
          </w:p>
        </w:tc>
        <w:tc>
          <w:tcPr>
            <w:vAlign w:val="center"/>
          </w:tcPr>
          <w:p w:rsidR="00000000" w:rsidDel="00000000" w:rsidP="00000000" w:rsidRDefault="00000000" w:rsidRPr="00000000" w14:paraId="000000F0">
            <w:pPr>
              <w:jc w:val="center"/>
              <w:rPr>
                <w:i w:val="1"/>
              </w:rPr>
            </w:pPr>
            <w:r w:rsidDel="00000000" w:rsidR="00000000" w:rsidRPr="00000000">
              <w:rPr>
                <w:rtl w:val="0"/>
              </w:rPr>
            </w:r>
          </w:p>
        </w:tc>
        <w:tc>
          <w:tcPr>
            <w:vAlign w:val="center"/>
          </w:tcPr>
          <w:p w:rsidR="00000000" w:rsidDel="00000000" w:rsidP="00000000" w:rsidRDefault="00000000" w:rsidRPr="00000000" w14:paraId="000000F1">
            <w:pPr>
              <w:jc w:val="center"/>
              <w:rPr/>
            </w:pP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No</w:t>
            </w:r>
            <w:r w:rsidDel="00000000" w:rsidR="00000000" w:rsidRPr="00000000">
              <w:rPr>
                <w:rtl w:val="0"/>
              </w:rPr>
            </w:r>
          </w:p>
        </w:tc>
        <w:tc>
          <w:tcPr>
            <w:vAlign w:val="center"/>
          </w:tcPr>
          <w:p w:rsidR="00000000" w:rsidDel="00000000" w:rsidP="00000000" w:rsidRDefault="00000000" w:rsidRPr="00000000" w14:paraId="000000F2">
            <w:pPr>
              <w:rPr>
                <w:highlight w:val="lightGray"/>
              </w:rPr>
            </w:pPr>
            <w:r w:rsidDel="00000000" w:rsidR="00000000" w:rsidRPr="00000000">
              <w:rPr>
                <w:highlight w:val="cyan"/>
                <w:rtl w:val="0"/>
              </w:rPr>
              <w:t xml:space="preserve">Insert details of goods offered, including specifications and brand/model offered if applicable</w:t>
            </w:r>
            <w:r w:rsidDel="00000000" w:rsidR="00000000" w:rsidRPr="00000000">
              <w:rPr>
                <w:rtl w:val="0"/>
              </w:rPr>
            </w:r>
          </w:p>
        </w:tc>
      </w:tr>
      <w:tr>
        <w:tc>
          <w:tcPr>
            <w:vAlign w:val="center"/>
          </w:tcPr>
          <w:p w:rsidR="00000000" w:rsidDel="00000000" w:rsidP="00000000" w:rsidRDefault="00000000" w:rsidRPr="00000000" w14:paraId="000000F3">
            <w:pPr>
              <w:rPr>
                <w:highlight w:val="lightGray"/>
              </w:rPr>
            </w:pP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4">
            <w:pPr>
              <w:rPr/>
            </w:pPr>
            <w:r w:rsidDel="00000000" w:rsidR="00000000" w:rsidRPr="00000000">
              <w:rPr>
                <w:rtl w:val="0"/>
              </w:rPr>
              <w:t xml:space="preserve">Headlight: LED type</w:t>
            </w:r>
          </w:p>
        </w:tc>
        <w:tc>
          <w:tcPr>
            <w:vAlign w:val="center"/>
          </w:tcPr>
          <w:p w:rsidR="00000000" w:rsidDel="00000000" w:rsidP="00000000" w:rsidRDefault="00000000" w:rsidRPr="00000000" w14:paraId="000000F5">
            <w:pPr>
              <w:jc w:val="center"/>
              <w:rPr>
                <w:i w:val="1"/>
              </w:rPr>
            </w:pPr>
            <w:r w:rsidDel="00000000" w:rsidR="00000000" w:rsidRPr="00000000">
              <w:rPr>
                <w:rtl w:val="0"/>
              </w:rPr>
            </w:r>
          </w:p>
        </w:tc>
        <w:tc>
          <w:tcPr>
            <w:vAlign w:val="center"/>
          </w:tcPr>
          <w:p w:rsidR="00000000" w:rsidDel="00000000" w:rsidP="00000000" w:rsidRDefault="00000000" w:rsidRPr="00000000" w14:paraId="000000F6">
            <w:pPr>
              <w:jc w:val="center"/>
              <w:rPr/>
            </w:pP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No</w:t>
            </w:r>
            <w:r w:rsidDel="00000000" w:rsidR="00000000" w:rsidRPr="00000000">
              <w:rPr>
                <w:rtl w:val="0"/>
              </w:rPr>
            </w:r>
          </w:p>
        </w:tc>
        <w:tc>
          <w:tcPr>
            <w:vAlign w:val="center"/>
          </w:tcPr>
          <w:p w:rsidR="00000000" w:rsidDel="00000000" w:rsidP="00000000" w:rsidRDefault="00000000" w:rsidRPr="00000000" w14:paraId="000000F7">
            <w:pPr>
              <w:rPr>
                <w:highlight w:val="lightGray"/>
              </w:rPr>
            </w:pPr>
            <w:r w:rsidDel="00000000" w:rsidR="00000000" w:rsidRPr="00000000">
              <w:rPr>
                <w:highlight w:val="cyan"/>
                <w:rtl w:val="0"/>
              </w:rPr>
              <w:t xml:space="preserve">Insert details of goods offered, including specifications and brand/model offered if applicable</w:t>
            </w:r>
            <w:r w:rsidDel="00000000" w:rsidR="00000000" w:rsidRPr="00000000">
              <w:rPr>
                <w:rtl w:val="0"/>
              </w:rPr>
            </w:r>
          </w:p>
        </w:tc>
      </w:tr>
      <w:tr>
        <w:tc>
          <w:tcPr>
            <w:vAlign w:val="center"/>
          </w:tcPr>
          <w:p w:rsidR="00000000" w:rsidDel="00000000" w:rsidP="00000000" w:rsidRDefault="00000000" w:rsidRPr="00000000" w14:paraId="000000F8">
            <w:pPr>
              <w:rPr>
                <w:highlight w:val="lightGray"/>
              </w:rPr>
            </w:pP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9">
            <w:pPr>
              <w:rPr/>
            </w:pPr>
            <w:r w:rsidDel="00000000" w:rsidR="00000000" w:rsidRPr="00000000">
              <w:rPr>
                <w:rtl w:val="0"/>
              </w:rPr>
              <w:t xml:space="preserve">Minimum warranty  36 months or 100,000 km valid in Thailand</w:t>
            </w:r>
          </w:p>
        </w:tc>
        <w:tc>
          <w:tcPr>
            <w:vAlign w:val="center"/>
          </w:tcPr>
          <w:p w:rsidR="00000000" w:rsidDel="00000000" w:rsidP="00000000" w:rsidRDefault="00000000" w:rsidRPr="00000000" w14:paraId="000000FA">
            <w:pPr>
              <w:jc w:val="center"/>
              <w:rPr>
                <w:i w:val="1"/>
              </w:rPr>
            </w:pPr>
            <w:r w:rsidDel="00000000" w:rsidR="00000000" w:rsidRPr="00000000">
              <w:rPr>
                <w:rtl w:val="0"/>
              </w:rPr>
            </w:r>
          </w:p>
        </w:tc>
        <w:tc>
          <w:tcPr>
            <w:vAlign w:val="center"/>
          </w:tcPr>
          <w:p w:rsidR="00000000" w:rsidDel="00000000" w:rsidP="00000000" w:rsidRDefault="00000000" w:rsidRPr="00000000" w14:paraId="000000FB">
            <w:pPr>
              <w:jc w:val="center"/>
              <w:rPr/>
            </w:pP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No</w:t>
            </w:r>
            <w:r w:rsidDel="00000000" w:rsidR="00000000" w:rsidRPr="00000000">
              <w:rPr>
                <w:rtl w:val="0"/>
              </w:rPr>
            </w:r>
          </w:p>
        </w:tc>
        <w:tc>
          <w:tcPr>
            <w:vAlign w:val="center"/>
          </w:tcPr>
          <w:p w:rsidR="00000000" w:rsidDel="00000000" w:rsidP="00000000" w:rsidRDefault="00000000" w:rsidRPr="00000000" w14:paraId="000000FC">
            <w:pPr>
              <w:rPr>
                <w:highlight w:val="lightGray"/>
              </w:rPr>
            </w:pPr>
            <w:r w:rsidDel="00000000" w:rsidR="00000000" w:rsidRPr="00000000">
              <w:rPr>
                <w:highlight w:val="cyan"/>
                <w:rtl w:val="0"/>
              </w:rPr>
              <w:t xml:space="preserve">Insert details of goods offered, including specifications and brand/model offered if applicable</w:t>
            </w:r>
            <w:r w:rsidDel="00000000" w:rsidR="00000000" w:rsidRPr="00000000">
              <w:rPr>
                <w:rtl w:val="0"/>
              </w:rPr>
            </w:r>
          </w:p>
        </w:tc>
      </w:tr>
      <w:tr>
        <w:trPr>
          <w:trHeight w:val="1913.8085937499998" w:hRule="atLeast"/>
        </w:trPr>
        <w:tc>
          <w:tcPr>
            <w:vAlign w:val="center"/>
          </w:tcPr>
          <w:p w:rsidR="00000000" w:rsidDel="00000000" w:rsidP="00000000" w:rsidRDefault="00000000" w:rsidRPr="00000000" w14:paraId="000000FD">
            <w:pPr>
              <w:rPr>
                <w:highlight w:val="lightGray"/>
              </w:rPr>
            </w:pP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E">
            <w:pPr>
              <w:rPr/>
            </w:pPr>
            <w:r w:rsidDel="00000000" w:rsidR="00000000" w:rsidRPr="00000000">
              <w:rPr>
                <w:rtl w:val="0"/>
              </w:rPr>
              <w:t xml:space="preserve">Minimum maintenance free period of 36 Months or 100,000 kilometer whichever comes first for the offered vehicles by authorized service provider in Thailand</w:t>
            </w:r>
          </w:p>
        </w:tc>
        <w:tc>
          <w:tcPr>
            <w:vAlign w:val="center"/>
          </w:tcPr>
          <w:p w:rsidR="00000000" w:rsidDel="00000000" w:rsidP="00000000" w:rsidRDefault="00000000" w:rsidRPr="00000000" w14:paraId="000000FF">
            <w:pPr>
              <w:jc w:val="center"/>
              <w:rPr>
                <w:i w:val="1"/>
              </w:rPr>
            </w:pPr>
            <w:r w:rsidDel="00000000" w:rsidR="00000000" w:rsidRPr="00000000">
              <w:rPr>
                <w:rtl w:val="0"/>
              </w:rPr>
            </w:r>
          </w:p>
        </w:tc>
        <w:tc>
          <w:tcPr>
            <w:vAlign w:val="center"/>
          </w:tcPr>
          <w:p w:rsidR="00000000" w:rsidDel="00000000" w:rsidP="00000000" w:rsidRDefault="00000000" w:rsidRPr="00000000" w14:paraId="00000100">
            <w:pPr>
              <w:jc w:val="center"/>
              <w:rPr/>
            </w:pP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No</w:t>
            </w:r>
            <w:r w:rsidDel="00000000" w:rsidR="00000000" w:rsidRPr="00000000">
              <w:rPr>
                <w:rtl w:val="0"/>
              </w:rPr>
            </w:r>
          </w:p>
        </w:tc>
        <w:tc>
          <w:tcPr>
            <w:vAlign w:val="center"/>
          </w:tcPr>
          <w:p w:rsidR="00000000" w:rsidDel="00000000" w:rsidP="00000000" w:rsidRDefault="00000000" w:rsidRPr="00000000" w14:paraId="00000101">
            <w:pPr>
              <w:rPr>
                <w:highlight w:val="lightGray"/>
              </w:rPr>
            </w:pPr>
            <w:r w:rsidDel="00000000" w:rsidR="00000000" w:rsidRPr="00000000">
              <w:rPr>
                <w:highlight w:val="cyan"/>
                <w:rtl w:val="0"/>
              </w:rPr>
              <w:t xml:space="preserve">Insert details of goods offered, including specifications and brand/model offered if applicable</w:t>
            </w:r>
            <w:r w:rsidDel="00000000" w:rsidR="00000000" w:rsidRPr="00000000">
              <w:rPr>
                <w:rtl w:val="0"/>
              </w:rPr>
            </w:r>
          </w:p>
        </w:tc>
      </w:tr>
      <w:tr>
        <w:tc>
          <w:tcPr>
            <w:vAlign w:val="center"/>
          </w:tcPr>
          <w:p w:rsidR="00000000" w:rsidDel="00000000" w:rsidP="00000000" w:rsidRDefault="00000000" w:rsidRPr="00000000" w14:paraId="00000102">
            <w:pPr>
              <w:rPr>
                <w:highlight w:val="lightGray"/>
              </w:rPr>
            </w:pPr>
            <w:r w:rsidDel="00000000" w:rsidR="00000000" w:rsidRPr="00000000">
              <w:rPr>
                <w:rtl w:val="0"/>
              </w:rPr>
            </w:r>
          </w:p>
        </w:tc>
        <w:tc>
          <w:tcPr>
            <w:tcBorders>
              <w:top w:color="000000" w:space="0" w:sz="0" w:val="nil"/>
              <w:left w:color="000000" w:space="0" w:sz="8" w:val="single"/>
              <w:bottom w:color="000000" w:space="0" w:sz="6"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3">
            <w:pPr>
              <w:rPr/>
            </w:pPr>
            <w:r w:rsidDel="00000000" w:rsidR="00000000" w:rsidRPr="00000000">
              <w:rPr>
                <w:rtl w:val="0"/>
              </w:rPr>
              <w:t xml:space="preserve">Steering wheel (right hand side,)</w:t>
            </w:r>
          </w:p>
        </w:tc>
        <w:tc>
          <w:tcPr>
            <w:vAlign w:val="center"/>
          </w:tcPr>
          <w:p w:rsidR="00000000" w:rsidDel="00000000" w:rsidP="00000000" w:rsidRDefault="00000000" w:rsidRPr="00000000" w14:paraId="00000104">
            <w:pPr>
              <w:jc w:val="center"/>
              <w:rPr>
                <w:i w:val="1"/>
              </w:rPr>
            </w:pPr>
            <w:r w:rsidDel="00000000" w:rsidR="00000000" w:rsidRPr="00000000">
              <w:rPr>
                <w:rtl w:val="0"/>
              </w:rPr>
            </w:r>
          </w:p>
        </w:tc>
        <w:tc>
          <w:tcPr>
            <w:vAlign w:val="center"/>
          </w:tcPr>
          <w:p w:rsidR="00000000" w:rsidDel="00000000" w:rsidP="00000000" w:rsidRDefault="00000000" w:rsidRPr="00000000" w14:paraId="00000105">
            <w:pPr>
              <w:jc w:val="center"/>
              <w:rPr/>
            </w:pP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No</w:t>
            </w:r>
            <w:r w:rsidDel="00000000" w:rsidR="00000000" w:rsidRPr="00000000">
              <w:rPr>
                <w:rtl w:val="0"/>
              </w:rPr>
            </w:r>
          </w:p>
        </w:tc>
        <w:tc>
          <w:tcPr>
            <w:vAlign w:val="center"/>
          </w:tcPr>
          <w:p w:rsidR="00000000" w:rsidDel="00000000" w:rsidP="00000000" w:rsidRDefault="00000000" w:rsidRPr="00000000" w14:paraId="00000106">
            <w:pPr>
              <w:rPr>
                <w:highlight w:val="lightGray"/>
              </w:rPr>
            </w:pPr>
            <w:r w:rsidDel="00000000" w:rsidR="00000000" w:rsidRPr="00000000">
              <w:rPr>
                <w:highlight w:val="cyan"/>
                <w:rtl w:val="0"/>
              </w:rPr>
              <w:t xml:space="preserve">Insert details of goods offered, including specifications and brand/model offered if applicable</w:t>
            </w:r>
            <w:r w:rsidDel="00000000" w:rsidR="00000000" w:rsidRPr="00000000">
              <w:rPr>
                <w:rtl w:val="0"/>
              </w:rPr>
            </w:r>
          </w:p>
        </w:tc>
      </w:tr>
      <w:tr>
        <w:tc>
          <w:tcPr>
            <w:tcBorders>
              <w:right w:color="000000" w:space="0" w:sz="6" w:val="single"/>
            </w:tcBorders>
            <w:vAlign w:val="center"/>
          </w:tcPr>
          <w:p w:rsidR="00000000" w:rsidDel="00000000" w:rsidP="00000000" w:rsidRDefault="00000000" w:rsidRPr="00000000" w14:paraId="00000107">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08">
            <w:pPr>
              <w:rPr/>
            </w:pPr>
            <w:r w:rsidDel="00000000" w:rsidR="00000000" w:rsidRPr="00000000">
              <w:rPr>
                <w:rtl w:val="0"/>
              </w:rPr>
              <w:t xml:space="preserve">Body type - SUV or similar</w:t>
            </w:r>
          </w:p>
        </w:tc>
        <w:tc>
          <w:tcPr>
            <w:tcBorders>
              <w:left w:color="000000" w:space="0" w:sz="6" w:val="single"/>
            </w:tcBorders>
            <w:vAlign w:val="center"/>
          </w:tcPr>
          <w:p w:rsidR="00000000" w:rsidDel="00000000" w:rsidP="00000000" w:rsidRDefault="00000000" w:rsidRPr="00000000" w14:paraId="00000109">
            <w:pPr>
              <w:jc w:val="center"/>
              <w:rPr>
                <w:i w:val="1"/>
              </w:rPr>
            </w:pPr>
            <w:r w:rsidDel="00000000" w:rsidR="00000000" w:rsidRPr="00000000">
              <w:rPr>
                <w:rtl w:val="0"/>
              </w:rPr>
            </w:r>
          </w:p>
        </w:tc>
        <w:tc>
          <w:tcPr>
            <w:vAlign w:val="center"/>
          </w:tcPr>
          <w:p w:rsidR="00000000" w:rsidDel="00000000" w:rsidP="00000000" w:rsidRDefault="00000000" w:rsidRPr="00000000" w14:paraId="0000010A">
            <w:pPr>
              <w:jc w:val="center"/>
              <w:rPr/>
            </w:pP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No</w:t>
            </w:r>
            <w:r w:rsidDel="00000000" w:rsidR="00000000" w:rsidRPr="00000000">
              <w:rPr>
                <w:rtl w:val="0"/>
              </w:rPr>
            </w:r>
          </w:p>
        </w:tc>
        <w:tc>
          <w:tcPr>
            <w:vAlign w:val="center"/>
          </w:tcPr>
          <w:p w:rsidR="00000000" w:rsidDel="00000000" w:rsidP="00000000" w:rsidRDefault="00000000" w:rsidRPr="00000000" w14:paraId="0000010B">
            <w:pPr>
              <w:rPr>
                <w:highlight w:val="lightGray"/>
              </w:rPr>
            </w:pPr>
            <w:r w:rsidDel="00000000" w:rsidR="00000000" w:rsidRPr="00000000">
              <w:rPr>
                <w:highlight w:val="cyan"/>
                <w:rtl w:val="0"/>
              </w:rPr>
              <w:t xml:space="preserve">Insert details of goods offered, including specifications and brand/model offered if applicable</w:t>
            </w:r>
            <w:r w:rsidDel="00000000" w:rsidR="00000000" w:rsidRPr="00000000">
              <w:rPr>
                <w:rtl w:val="0"/>
              </w:rPr>
            </w:r>
          </w:p>
        </w:tc>
      </w:tr>
      <w:tr>
        <w:tc>
          <w:tcPr>
            <w:tcBorders>
              <w:right w:color="000000" w:space="0" w:sz="6" w:val="single"/>
            </w:tcBorders>
            <w:vAlign w:val="center"/>
          </w:tcPr>
          <w:p w:rsidR="00000000" w:rsidDel="00000000" w:rsidP="00000000" w:rsidRDefault="00000000" w:rsidRPr="00000000" w14:paraId="0000010C">
            <w:pPr>
              <w:rPr>
                <w:highlight w:val="lightGray"/>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0D">
            <w:pPr>
              <w:rPr>
                <w:highlight w:val="lightGray"/>
              </w:rPr>
            </w:pPr>
            <w:r w:rsidDel="00000000" w:rsidR="00000000" w:rsidRPr="00000000">
              <w:rPr>
                <w:b w:val="1"/>
                <w:rtl w:val="0"/>
              </w:rPr>
              <w:t xml:space="preserve">Environmental Friendly Standard Requirement:</w:t>
            </w:r>
            <w:r w:rsidDel="00000000" w:rsidR="00000000" w:rsidRPr="00000000">
              <w:rPr>
                <w:rtl w:val="0"/>
              </w:rPr>
            </w:r>
          </w:p>
        </w:tc>
        <w:tc>
          <w:tcPr>
            <w:tcBorders>
              <w:left w:color="000000" w:space="0" w:sz="6" w:val="single"/>
            </w:tcBorders>
            <w:vAlign w:val="center"/>
          </w:tcPr>
          <w:p w:rsidR="00000000" w:rsidDel="00000000" w:rsidP="00000000" w:rsidRDefault="00000000" w:rsidRPr="00000000" w14:paraId="0000010E">
            <w:pPr>
              <w:jc w:val="center"/>
              <w:rPr>
                <w:i w:val="1"/>
              </w:rPr>
            </w:pPr>
            <w:r w:rsidDel="00000000" w:rsidR="00000000" w:rsidRPr="00000000">
              <w:rPr>
                <w:rtl w:val="0"/>
              </w:rPr>
            </w:r>
          </w:p>
        </w:tc>
        <w:tc>
          <w:tcPr>
            <w:vAlign w:val="center"/>
          </w:tcPr>
          <w:p w:rsidR="00000000" w:rsidDel="00000000" w:rsidP="00000000" w:rsidRDefault="00000000" w:rsidRPr="00000000" w14:paraId="0000010F">
            <w:pPr>
              <w:jc w:val="center"/>
              <w:rPr>
                <w:i w:val="1"/>
              </w:rPr>
            </w:pPr>
            <w:r w:rsidDel="00000000" w:rsidR="00000000" w:rsidRPr="00000000">
              <w:rPr>
                <w:rtl w:val="0"/>
              </w:rPr>
            </w:r>
          </w:p>
        </w:tc>
        <w:tc>
          <w:tcPr>
            <w:vAlign w:val="center"/>
          </w:tcPr>
          <w:p w:rsidR="00000000" w:rsidDel="00000000" w:rsidP="00000000" w:rsidRDefault="00000000" w:rsidRPr="00000000" w14:paraId="00000110">
            <w:pPr>
              <w:rPr>
                <w:i w:val="1"/>
              </w:rPr>
            </w:pPr>
            <w:r w:rsidDel="00000000" w:rsidR="00000000" w:rsidRPr="00000000">
              <w:rPr>
                <w:rtl w:val="0"/>
              </w:rPr>
            </w:r>
          </w:p>
        </w:tc>
      </w:tr>
      <w:tr>
        <w:trPr>
          <w:trHeight w:val="1468.046875" w:hRule="atLeast"/>
        </w:trPr>
        <w:tc>
          <w:tcPr>
            <w:vAlign w:val="center"/>
          </w:tcPr>
          <w:p w:rsidR="00000000" w:rsidDel="00000000" w:rsidP="00000000" w:rsidRDefault="00000000" w:rsidRPr="00000000" w14:paraId="00000111">
            <w:pPr>
              <w:rPr>
                <w:highlight w:val="lightGray"/>
              </w:rPr>
            </w:pPr>
            <w:r w:rsidDel="00000000" w:rsidR="00000000" w:rsidRPr="00000000">
              <w:rPr>
                <w:rtl w:val="0"/>
              </w:rPr>
            </w:r>
          </w:p>
        </w:tc>
        <w:tc>
          <w:tcPr>
            <w:tcBorders>
              <w:top w:color="000000" w:space="0" w:sz="6"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2">
            <w:pPr>
              <w:spacing w:line="276" w:lineRule="auto"/>
              <w:rPr/>
            </w:pPr>
            <w:r w:rsidDel="00000000" w:rsidR="00000000" w:rsidRPr="00000000">
              <w:rPr>
                <w:rtl w:val="0"/>
              </w:rPr>
              <w:t xml:space="preserve">Hybrid / HEV / PHEV / EV vehicle or similar vehicle (please specify)</w:t>
            </w:r>
          </w:p>
        </w:tc>
        <w:tc>
          <w:tcPr>
            <w:vAlign w:val="center"/>
          </w:tcPr>
          <w:p w:rsidR="00000000" w:rsidDel="00000000" w:rsidP="00000000" w:rsidRDefault="00000000" w:rsidRPr="00000000" w14:paraId="00000113">
            <w:pPr>
              <w:jc w:val="center"/>
              <w:rPr>
                <w:i w:val="1"/>
              </w:rPr>
            </w:pPr>
            <w:r w:rsidDel="00000000" w:rsidR="00000000" w:rsidRPr="00000000">
              <w:rPr>
                <w:rtl w:val="0"/>
              </w:rPr>
            </w:r>
          </w:p>
        </w:tc>
        <w:tc>
          <w:tcPr>
            <w:vAlign w:val="center"/>
          </w:tcPr>
          <w:p w:rsidR="00000000" w:rsidDel="00000000" w:rsidP="00000000" w:rsidRDefault="00000000" w:rsidRPr="00000000" w14:paraId="00000114">
            <w:pPr>
              <w:jc w:val="center"/>
              <w:rPr/>
            </w:pP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No</w:t>
            </w:r>
            <w:r w:rsidDel="00000000" w:rsidR="00000000" w:rsidRPr="00000000">
              <w:rPr>
                <w:rtl w:val="0"/>
              </w:rPr>
            </w:r>
          </w:p>
        </w:tc>
        <w:tc>
          <w:tcPr>
            <w:vAlign w:val="center"/>
          </w:tcPr>
          <w:p w:rsidR="00000000" w:rsidDel="00000000" w:rsidP="00000000" w:rsidRDefault="00000000" w:rsidRPr="00000000" w14:paraId="00000115">
            <w:pPr>
              <w:rPr>
                <w:highlight w:val="lightGray"/>
              </w:rPr>
            </w:pPr>
            <w:r w:rsidDel="00000000" w:rsidR="00000000" w:rsidRPr="00000000">
              <w:rPr>
                <w:highlight w:val="cyan"/>
                <w:rtl w:val="0"/>
              </w:rPr>
              <w:t xml:space="preserve">Insert details of goods offered, including specifications and brand/model offered if applicable</w:t>
            </w:r>
            <w:r w:rsidDel="00000000" w:rsidR="00000000" w:rsidRPr="00000000">
              <w:rPr>
                <w:rtl w:val="0"/>
              </w:rPr>
            </w:r>
          </w:p>
        </w:tc>
      </w:tr>
      <w:tr>
        <w:tc>
          <w:tcPr>
            <w:vAlign w:val="center"/>
          </w:tcPr>
          <w:p w:rsidR="00000000" w:rsidDel="00000000" w:rsidP="00000000" w:rsidRDefault="00000000" w:rsidRPr="00000000" w14:paraId="00000116">
            <w:pPr>
              <w:rPr>
                <w:highlight w:val="lightGray"/>
              </w:rPr>
            </w:pP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7">
            <w:pPr>
              <w:spacing w:line="276" w:lineRule="auto"/>
              <w:rPr/>
            </w:pPr>
            <w:r w:rsidDel="00000000" w:rsidR="00000000" w:rsidRPr="00000000">
              <w:rPr>
                <w:rtl w:val="0"/>
              </w:rPr>
              <w:t xml:space="preserve">Battery type: Lithium-ion</w:t>
            </w:r>
          </w:p>
        </w:tc>
        <w:tc>
          <w:tcPr>
            <w:vAlign w:val="center"/>
          </w:tcPr>
          <w:p w:rsidR="00000000" w:rsidDel="00000000" w:rsidP="00000000" w:rsidRDefault="00000000" w:rsidRPr="00000000" w14:paraId="00000118">
            <w:pPr>
              <w:jc w:val="center"/>
              <w:rPr>
                <w:i w:val="1"/>
              </w:rPr>
            </w:pPr>
            <w:r w:rsidDel="00000000" w:rsidR="00000000" w:rsidRPr="00000000">
              <w:rPr>
                <w:rtl w:val="0"/>
              </w:rPr>
            </w:r>
          </w:p>
        </w:tc>
        <w:tc>
          <w:tcPr>
            <w:vAlign w:val="center"/>
          </w:tcPr>
          <w:p w:rsidR="00000000" w:rsidDel="00000000" w:rsidP="00000000" w:rsidRDefault="00000000" w:rsidRPr="00000000" w14:paraId="00000119">
            <w:pPr>
              <w:jc w:val="center"/>
              <w:rPr/>
            </w:pP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No</w:t>
            </w:r>
            <w:r w:rsidDel="00000000" w:rsidR="00000000" w:rsidRPr="00000000">
              <w:rPr>
                <w:rtl w:val="0"/>
              </w:rPr>
            </w:r>
          </w:p>
        </w:tc>
        <w:tc>
          <w:tcPr>
            <w:vAlign w:val="center"/>
          </w:tcPr>
          <w:p w:rsidR="00000000" w:rsidDel="00000000" w:rsidP="00000000" w:rsidRDefault="00000000" w:rsidRPr="00000000" w14:paraId="0000011A">
            <w:pPr>
              <w:rPr>
                <w:highlight w:val="lightGray"/>
              </w:rPr>
            </w:pPr>
            <w:r w:rsidDel="00000000" w:rsidR="00000000" w:rsidRPr="00000000">
              <w:rPr>
                <w:highlight w:val="cyan"/>
                <w:rtl w:val="0"/>
              </w:rPr>
              <w:t xml:space="preserve">Insert details of goods offered, including specifications and brand/model offered if applicable</w:t>
            </w:r>
            <w:r w:rsidDel="00000000" w:rsidR="00000000" w:rsidRPr="00000000">
              <w:rPr>
                <w:rtl w:val="0"/>
              </w:rPr>
            </w:r>
          </w:p>
        </w:tc>
      </w:tr>
      <w:tr>
        <w:tc>
          <w:tcPr>
            <w:vAlign w:val="center"/>
          </w:tcPr>
          <w:p w:rsidR="00000000" w:rsidDel="00000000" w:rsidP="00000000" w:rsidRDefault="00000000" w:rsidRPr="00000000" w14:paraId="0000011B">
            <w:pPr>
              <w:rPr>
                <w:highlight w:val="lightGray"/>
              </w:rPr>
            </w:pP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C">
            <w:pPr>
              <w:spacing w:line="276" w:lineRule="auto"/>
              <w:rPr/>
            </w:pPr>
            <w:r w:rsidDel="00000000" w:rsidR="00000000" w:rsidRPr="00000000">
              <w:rPr>
                <w:rtl w:val="0"/>
              </w:rPr>
              <w:t xml:space="preserve">Battery Capacity: minimum 10 kwh</w:t>
            </w:r>
          </w:p>
        </w:tc>
        <w:tc>
          <w:tcPr>
            <w:vAlign w:val="center"/>
          </w:tcPr>
          <w:p w:rsidR="00000000" w:rsidDel="00000000" w:rsidP="00000000" w:rsidRDefault="00000000" w:rsidRPr="00000000" w14:paraId="0000011D">
            <w:pPr>
              <w:jc w:val="center"/>
              <w:rPr>
                <w:i w:val="1"/>
              </w:rPr>
            </w:pPr>
            <w:r w:rsidDel="00000000" w:rsidR="00000000" w:rsidRPr="00000000">
              <w:rPr>
                <w:rtl w:val="0"/>
              </w:rPr>
            </w:r>
          </w:p>
        </w:tc>
        <w:tc>
          <w:tcPr>
            <w:vAlign w:val="center"/>
          </w:tcPr>
          <w:p w:rsidR="00000000" w:rsidDel="00000000" w:rsidP="00000000" w:rsidRDefault="00000000" w:rsidRPr="00000000" w14:paraId="0000011E">
            <w:pPr>
              <w:jc w:val="center"/>
              <w:rPr/>
            </w:pP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No</w:t>
            </w:r>
            <w:r w:rsidDel="00000000" w:rsidR="00000000" w:rsidRPr="00000000">
              <w:rPr>
                <w:rtl w:val="0"/>
              </w:rPr>
            </w:r>
          </w:p>
        </w:tc>
        <w:tc>
          <w:tcPr>
            <w:vAlign w:val="center"/>
          </w:tcPr>
          <w:p w:rsidR="00000000" w:rsidDel="00000000" w:rsidP="00000000" w:rsidRDefault="00000000" w:rsidRPr="00000000" w14:paraId="0000011F">
            <w:pPr>
              <w:rPr>
                <w:highlight w:val="lightGray"/>
              </w:rPr>
            </w:pPr>
            <w:r w:rsidDel="00000000" w:rsidR="00000000" w:rsidRPr="00000000">
              <w:rPr>
                <w:highlight w:val="cyan"/>
                <w:rtl w:val="0"/>
              </w:rPr>
              <w:t xml:space="preserve">Insert details of goods offered, including specifications and brand/model offered if applicable</w:t>
            </w:r>
            <w:r w:rsidDel="00000000" w:rsidR="00000000" w:rsidRPr="00000000">
              <w:rPr>
                <w:rtl w:val="0"/>
              </w:rPr>
            </w:r>
          </w:p>
        </w:tc>
      </w:tr>
      <w:tr>
        <w:trPr>
          <w:trHeight w:val="1307.28515625" w:hRule="atLeast"/>
        </w:trPr>
        <w:tc>
          <w:tcPr>
            <w:vAlign w:val="center"/>
          </w:tcPr>
          <w:p w:rsidR="00000000" w:rsidDel="00000000" w:rsidP="00000000" w:rsidRDefault="00000000" w:rsidRPr="00000000" w14:paraId="00000120">
            <w:pPr>
              <w:rPr>
                <w:highlight w:val="lightGray"/>
              </w:rPr>
            </w:pP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1">
            <w:pPr>
              <w:spacing w:line="276" w:lineRule="auto"/>
              <w:rPr/>
            </w:pPr>
            <w:r w:rsidDel="00000000" w:rsidR="00000000" w:rsidRPr="00000000">
              <w:rPr>
                <w:rtl w:val="0"/>
              </w:rPr>
              <w:t xml:space="preserve">CO2 emission (gram/kilometer) as mentioned in spec sheet: not exceed 60 gram / kilometer</w:t>
            </w:r>
          </w:p>
        </w:tc>
        <w:tc>
          <w:tcPr>
            <w:vAlign w:val="center"/>
          </w:tcPr>
          <w:p w:rsidR="00000000" w:rsidDel="00000000" w:rsidP="00000000" w:rsidRDefault="00000000" w:rsidRPr="00000000" w14:paraId="00000122">
            <w:pPr>
              <w:jc w:val="center"/>
              <w:rPr>
                <w:i w:val="1"/>
              </w:rPr>
            </w:pPr>
            <w:r w:rsidDel="00000000" w:rsidR="00000000" w:rsidRPr="00000000">
              <w:rPr>
                <w:rtl w:val="0"/>
              </w:rPr>
            </w:r>
          </w:p>
        </w:tc>
        <w:tc>
          <w:tcPr>
            <w:vAlign w:val="center"/>
          </w:tcPr>
          <w:p w:rsidR="00000000" w:rsidDel="00000000" w:rsidP="00000000" w:rsidRDefault="00000000" w:rsidRPr="00000000" w14:paraId="00000123">
            <w:pPr>
              <w:jc w:val="center"/>
              <w:rPr/>
            </w:pP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No</w:t>
            </w:r>
            <w:r w:rsidDel="00000000" w:rsidR="00000000" w:rsidRPr="00000000">
              <w:rPr>
                <w:rtl w:val="0"/>
              </w:rPr>
            </w:r>
          </w:p>
        </w:tc>
        <w:tc>
          <w:tcPr>
            <w:vAlign w:val="center"/>
          </w:tcPr>
          <w:p w:rsidR="00000000" w:rsidDel="00000000" w:rsidP="00000000" w:rsidRDefault="00000000" w:rsidRPr="00000000" w14:paraId="00000124">
            <w:pPr>
              <w:rPr>
                <w:highlight w:val="lightGray"/>
              </w:rPr>
            </w:pPr>
            <w:r w:rsidDel="00000000" w:rsidR="00000000" w:rsidRPr="00000000">
              <w:rPr>
                <w:highlight w:val="cyan"/>
                <w:rtl w:val="0"/>
              </w:rPr>
              <w:t xml:space="preserve">Insert details of goods offered, including specifications and brand/model offered if applicable</w:t>
            </w:r>
            <w:r w:rsidDel="00000000" w:rsidR="00000000" w:rsidRPr="00000000">
              <w:rPr>
                <w:rtl w:val="0"/>
              </w:rPr>
            </w:r>
          </w:p>
        </w:tc>
      </w:tr>
      <w:tr>
        <w:tc>
          <w:tcPr>
            <w:vAlign w:val="center"/>
          </w:tcPr>
          <w:p w:rsidR="00000000" w:rsidDel="00000000" w:rsidP="00000000" w:rsidRDefault="00000000" w:rsidRPr="00000000" w14:paraId="00000125">
            <w:pPr>
              <w:rPr>
                <w:highlight w:val="lightGray"/>
              </w:rPr>
            </w:pP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6">
            <w:pPr>
              <w:spacing w:line="276" w:lineRule="auto"/>
              <w:rPr/>
            </w:pPr>
            <w:r w:rsidDel="00000000" w:rsidR="00000000" w:rsidRPr="00000000">
              <w:rPr>
                <w:rtl w:val="0"/>
              </w:rPr>
              <w:t xml:space="preserve">Fuel type: minimum support Gasoline Gasohol E10 or Diesel B7</w:t>
            </w:r>
          </w:p>
        </w:tc>
        <w:tc>
          <w:tcPr>
            <w:vAlign w:val="center"/>
          </w:tcPr>
          <w:p w:rsidR="00000000" w:rsidDel="00000000" w:rsidP="00000000" w:rsidRDefault="00000000" w:rsidRPr="00000000" w14:paraId="00000127">
            <w:pPr>
              <w:jc w:val="center"/>
              <w:rPr>
                <w:i w:val="1"/>
              </w:rPr>
            </w:pPr>
            <w:r w:rsidDel="00000000" w:rsidR="00000000" w:rsidRPr="00000000">
              <w:rPr>
                <w:rtl w:val="0"/>
              </w:rPr>
            </w:r>
          </w:p>
        </w:tc>
        <w:tc>
          <w:tcPr>
            <w:vAlign w:val="center"/>
          </w:tcPr>
          <w:p w:rsidR="00000000" w:rsidDel="00000000" w:rsidP="00000000" w:rsidRDefault="00000000" w:rsidRPr="00000000" w14:paraId="00000128">
            <w:pPr>
              <w:jc w:val="center"/>
              <w:rPr/>
            </w:pP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No</w:t>
            </w:r>
            <w:r w:rsidDel="00000000" w:rsidR="00000000" w:rsidRPr="00000000">
              <w:rPr>
                <w:rtl w:val="0"/>
              </w:rPr>
            </w:r>
          </w:p>
        </w:tc>
        <w:tc>
          <w:tcPr>
            <w:vAlign w:val="center"/>
          </w:tcPr>
          <w:p w:rsidR="00000000" w:rsidDel="00000000" w:rsidP="00000000" w:rsidRDefault="00000000" w:rsidRPr="00000000" w14:paraId="00000129">
            <w:pPr>
              <w:rPr>
                <w:highlight w:val="lightGray"/>
              </w:rPr>
            </w:pPr>
            <w:r w:rsidDel="00000000" w:rsidR="00000000" w:rsidRPr="00000000">
              <w:rPr>
                <w:highlight w:val="cyan"/>
                <w:rtl w:val="0"/>
              </w:rPr>
              <w:t xml:space="preserve">Insert details of goods offered, including specifications and brand/model offered if applicable</w:t>
            </w:r>
            <w:r w:rsidDel="00000000" w:rsidR="00000000" w:rsidRPr="00000000">
              <w:rPr>
                <w:rtl w:val="0"/>
              </w:rPr>
            </w:r>
          </w:p>
        </w:tc>
      </w:tr>
      <w:tr>
        <w:tc>
          <w:tcPr>
            <w:vAlign w:val="center"/>
          </w:tcPr>
          <w:p w:rsidR="00000000" w:rsidDel="00000000" w:rsidP="00000000" w:rsidRDefault="00000000" w:rsidRPr="00000000" w14:paraId="0000012A">
            <w:pPr>
              <w:rPr>
                <w:highlight w:val="lightGray"/>
              </w:rPr>
            </w:pPr>
            <w:r w:rsidDel="00000000" w:rsidR="00000000" w:rsidRPr="00000000">
              <w:rPr>
                <w:rtl w:val="0"/>
              </w:rPr>
            </w:r>
          </w:p>
        </w:tc>
        <w:tc>
          <w:tcPr>
            <w:tcBorders>
              <w:top w:color="000000" w:space="0" w:sz="0" w:val="nil"/>
              <w:left w:color="000000" w:space="0" w:sz="8" w:val="single"/>
              <w:bottom w:color="000000" w:space="0" w:sz="6"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B">
            <w:pPr>
              <w:spacing w:line="276" w:lineRule="auto"/>
              <w:rPr/>
            </w:pPr>
            <w:r w:rsidDel="00000000" w:rsidR="00000000" w:rsidRPr="00000000">
              <w:rPr>
                <w:rtl w:val="0"/>
              </w:rPr>
              <w:t xml:space="preserve">Average Fuel Consumption (kilometer/ litre) as mentioned in spec sheet: not less than 25 km / litre</w:t>
            </w:r>
          </w:p>
        </w:tc>
        <w:tc>
          <w:tcPr>
            <w:vAlign w:val="center"/>
          </w:tcPr>
          <w:p w:rsidR="00000000" w:rsidDel="00000000" w:rsidP="00000000" w:rsidRDefault="00000000" w:rsidRPr="00000000" w14:paraId="0000012C">
            <w:pPr>
              <w:jc w:val="center"/>
              <w:rPr>
                <w:i w:val="1"/>
              </w:rPr>
            </w:pPr>
            <w:r w:rsidDel="00000000" w:rsidR="00000000" w:rsidRPr="00000000">
              <w:rPr>
                <w:rtl w:val="0"/>
              </w:rPr>
            </w:r>
          </w:p>
        </w:tc>
        <w:tc>
          <w:tcPr>
            <w:vAlign w:val="center"/>
          </w:tcPr>
          <w:p w:rsidR="00000000" w:rsidDel="00000000" w:rsidP="00000000" w:rsidRDefault="00000000" w:rsidRPr="00000000" w14:paraId="0000012D">
            <w:pPr>
              <w:jc w:val="center"/>
              <w:rPr/>
            </w:pP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No</w:t>
            </w:r>
            <w:r w:rsidDel="00000000" w:rsidR="00000000" w:rsidRPr="00000000">
              <w:rPr>
                <w:rtl w:val="0"/>
              </w:rPr>
            </w:r>
          </w:p>
        </w:tc>
        <w:tc>
          <w:tcPr>
            <w:vAlign w:val="center"/>
          </w:tcPr>
          <w:p w:rsidR="00000000" w:rsidDel="00000000" w:rsidP="00000000" w:rsidRDefault="00000000" w:rsidRPr="00000000" w14:paraId="0000012E">
            <w:pPr>
              <w:rPr>
                <w:highlight w:val="lightGray"/>
              </w:rPr>
            </w:pPr>
            <w:r w:rsidDel="00000000" w:rsidR="00000000" w:rsidRPr="00000000">
              <w:rPr>
                <w:highlight w:val="cyan"/>
                <w:rtl w:val="0"/>
              </w:rPr>
              <w:t xml:space="preserve">Insert details of goods offered, including specifications and brand/model offered if applicable</w:t>
            </w:r>
            <w:r w:rsidDel="00000000" w:rsidR="00000000" w:rsidRPr="00000000">
              <w:rPr>
                <w:rtl w:val="0"/>
              </w:rPr>
            </w:r>
          </w:p>
        </w:tc>
      </w:tr>
      <w:tr>
        <w:tc>
          <w:tcPr>
            <w:tcBorders>
              <w:right w:color="000000" w:space="0" w:sz="6" w:val="single"/>
            </w:tcBorders>
            <w:vAlign w:val="center"/>
          </w:tcPr>
          <w:p w:rsidR="00000000" w:rsidDel="00000000" w:rsidP="00000000" w:rsidRDefault="00000000" w:rsidRPr="00000000" w14:paraId="0000012F">
            <w:pPr>
              <w:rPr>
                <w:highlight w:val="lightGray"/>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30">
            <w:pPr>
              <w:rPr>
                <w:b w:val="1"/>
              </w:rPr>
            </w:pPr>
            <w:r w:rsidDel="00000000" w:rsidR="00000000" w:rsidRPr="00000000">
              <w:rPr>
                <w:b w:val="1"/>
                <w:rtl w:val="0"/>
              </w:rPr>
              <w:t xml:space="preserve">Safety Equipment Requirement:</w:t>
            </w:r>
          </w:p>
          <w:p w:rsidR="00000000" w:rsidDel="00000000" w:rsidP="00000000" w:rsidRDefault="00000000" w:rsidRPr="00000000" w14:paraId="00000131">
            <w:pPr>
              <w:rPr>
                <w:highlight w:val="lightGray"/>
              </w:rPr>
            </w:pPr>
            <w:r w:rsidDel="00000000" w:rsidR="00000000" w:rsidRPr="00000000">
              <w:rPr>
                <w:rtl w:val="0"/>
              </w:rPr>
            </w:r>
          </w:p>
        </w:tc>
        <w:tc>
          <w:tcPr>
            <w:tcBorders>
              <w:left w:color="000000" w:space="0" w:sz="6" w:val="single"/>
            </w:tcBorders>
            <w:vAlign w:val="center"/>
          </w:tcPr>
          <w:p w:rsidR="00000000" w:rsidDel="00000000" w:rsidP="00000000" w:rsidRDefault="00000000" w:rsidRPr="00000000" w14:paraId="00000132">
            <w:pPr>
              <w:jc w:val="center"/>
              <w:rPr>
                <w:i w:val="1"/>
              </w:rPr>
            </w:pPr>
            <w:r w:rsidDel="00000000" w:rsidR="00000000" w:rsidRPr="00000000">
              <w:rPr>
                <w:rtl w:val="0"/>
              </w:rPr>
            </w:r>
          </w:p>
        </w:tc>
        <w:tc>
          <w:tcPr>
            <w:vAlign w:val="center"/>
          </w:tcPr>
          <w:p w:rsidR="00000000" w:rsidDel="00000000" w:rsidP="00000000" w:rsidRDefault="00000000" w:rsidRPr="00000000" w14:paraId="00000133">
            <w:pPr>
              <w:jc w:val="center"/>
              <w:rPr>
                <w:i w:val="1"/>
              </w:rPr>
            </w:pPr>
            <w:r w:rsidDel="00000000" w:rsidR="00000000" w:rsidRPr="00000000">
              <w:rPr>
                <w:rtl w:val="0"/>
              </w:rPr>
            </w:r>
          </w:p>
        </w:tc>
        <w:tc>
          <w:tcPr>
            <w:vAlign w:val="center"/>
          </w:tcPr>
          <w:p w:rsidR="00000000" w:rsidDel="00000000" w:rsidP="00000000" w:rsidRDefault="00000000" w:rsidRPr="00000000" w14:paraId="00000134">
            <w:pPr>
              <w:rPr>
                <w:i w:val="1"/>
              </w:rPr>
            </w:pPr>
            <w:r w:rsidDel="00000000" w:rsidR="00000000" w:rsidRPr="00000000">
              <w:rPr>
                <w:rtl w:val="0"/>
              </w:rPr>
            </w:r>
          </w:p>
        </w:tc>
      </w:tr>
      <w:tr>
        <w:tc>
          <w:tcPr>
            <w:vAlign w:val="center"/>
          </w:tcPr>
          <w:p w:rsidR="00000000" w:rsidDel="00000000" w:rsidP="00000000" w:rsidRDefault="00000000" w:rsidRPr="00000000" w14:paraId="00000135">
            <w:pPr>
              <w:rPr>
                <w:highlight w:val="lightGray"/>
              </w:rPr>
            </w:pPr>
            <w:r w:rsidDel="00000000" w:rsidR="00000000" w:rsidRPr="00000000">
              <w:rPr>
                <w:rtl w:val="0"/>
              </w:rPr>
            </w:r>
          </w:p>
        </w:tc>
        <w:tc>
          <w:tcPr>
            <w:tcBorders>
              <w:top w:color="000000" w:space="0" w:sz="6"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6">
            <w:pPr>
              <w:spacing w:line="276" w:lineRule="auto"/>
              <w:rPr>
                <w:u w:val="single"/>
              </w:rPr>
            </w:pPr>
            <w:r w:rsidDel="00000000" w:rsidR="00000000" w:rsidRPr="00000000">
              <w:rPr>
                <w:u w:val="single"/>
                <w:rtl w:val="0"/>
              </w:rPr>
              <w:t xml:space="preserve">Preventive</w:t>
            </w:r>
          </w:p>
          <w:p w:rsidR="00000000" w:rsidDel="00000000" w:rsidP="00000000" w:rsidRDefault="00000000" w:rsidRPr="00000000" w14:paraId="00000137">
            <w:pPr>
              <w:spacing w:line="276" w:lineRule="auto"/>
              <w:rPr/>
            </w:pPr>
            <w:r w:rsidDel="00000000" w:rsidR="00000000" w:rsidRPr="00000000">
              <w:rPr>
                <w:rtl w:val="0"/>
              </w:rPr>
              <w:t xml:space="preserve">Blind Spot Information System (BLIS) with steering assist</w:t>
            </w:r>
          </w:p>
        </w:tc>
        <w:tc>
          <w:tcPr>
            <w:vAlign w:val="center"/>
          </w:tcPr>
          <w:p w:rsidR="00000000" w:rsidDel="00000000" w:rsidP="00000000" w:rsidRDefault="00000000" w:rsidRPr="00000000" w14:paraId="00000138">
            <w:pPr>
              <w:jc w:val="center"/>
              <w:rPr>
                <w:i w:val="1"/>
              </w:rPr>
            </w:pPr>
            <w:r w:rsidDel="00000000" w:rsidR="00000000" w:rsidRPr="00000000">
              <w:rPr>
                <w:rtl w:val="0"/>
              </w:rPr>
            </w:r>
          </w:p>
        </w:tc>
        <w:tc>
          <w:tcPr>
            <w:vAlign w:val="center"/>
          </w:tcPr>
          <w:p w:rsidR="00000000" w:rsidDel="00000000" w:rsidP="00000000" w:rsidRDefault="00000000" w:rsidRPr="00000000" w14:paraId="00000139">
            <w:pPr>
              <w:jc w:val="center"/>
              <w:rPr/>
            </w:pP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No</w:t>
            </w:r>
            <w:r w:rsidDel="00000000" w:rsidR="00000000" w:rsidRPr="00000000">
              <w:rPr>
                <w:rtl w:val="0"/>
              </w:rPr>
            </w:r>
          </w:p>
        </w:tc>
        <w:tc>
          <w:tcPr>
            <w:vAlign w:val="center"/>
          </w:tcPr>
          <w:p w:rsidR="00000000" w:rsidDel="00000000" w:rsidP="00000000" w:rsidRDefault="00000000" w:rsidRPr="00000000" w14:paraId="0000013A">
            <w:pPr>
              <w:rPr>
                <w:highlight w:val="lightGray"/>
              </w:rPr>
            </w:pPr>
            <w:r w:rsidDel="00000000" w:rsidR="00000000" w:rsidRPr="00000000">
              <w:rPr>
                <w:highlight w:val="cyan"/>
                <w:rtl w:val="0"/>
              </w:rPr>
              <w:t xml:space="preserve">Insert details of goods offered, including specifications and brand/model offered if applicable</w:t>
            </w:r>
            <w:r w:rsidDel="00000000" w:rsidR="00000000" w:rsidRPr="00000000">
              <w:rPr>
                <w:rtl w:val="0"/>
              </w:rPr>
            </w:r>
          </w:p>
        </w:tc>
      </w:tr>
      <w:tr>
        <w:tc>
          <w:tcPr>
            <w:vAlign w:val="center"/>
          </w:tcPr>
          <w:p w:rsidR="00000000" w:rsidDel="00000000" w:rsidP="00000000" w:rsidRDefault="00000000" w:rsidRPr="00000000" w14:paraId="0000013B">
            <w:pPr>
              <w:rPr>
                <w:highlight w:val="lightGray"/>
              </w:rPr>
            </w:pP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C">
            <w:pPr>
              <w:spacing w:line="276" w:lineRule="auto"/>
              <w:rPr/>
            </w:pPr>
            <w:r w:rsidDel="00000000" w:rsidR="00000000" w:rsidRPr="00000000">
              <w:rPr>
                <w:rtl w:val="0"/>
              </w:rPr>
              <w:t xml:space="preserve">Lane Keeping Assistant system</w:t>
            </w:r>
          </w:p>
        </w:tc>
        <w:tc>
          <w:tcPr>
            <w:vAlign w:val="center"/>
          </w:tcPr>
          <w:p w:rsidR="00000000" w:rsidDel="00000000" w:rsidP="00000000" w:rsidRDefault="00000000" w:rsidRPr="00000000" w14:paraId="0000013D">
            <w:pPr>
              <w:jc w:val="center"/>
              <w:rPr>
                <w:i w:val="1"/>
              </w:rPr>
            </w:pPr>
            <w:r w:rsidDel="00000000" w:rsidR="00000000" w:rsidRPr="00000000">
              <w:rPr>
                <w:rtl w:val="0"/>
              </w:rPr>
            </w:r>
          </w:p>
        </w:tc>
        <w:tc>
          <w:tcPr>
            <w:vAlign w:val="center"/>
          </w:tcPr>
          <w:p w:rsidR="00000000" w:rsidDel="00000000" w:rsidP="00000000" w:rsidRDefault="00000000" w:rsidRPr="00000000" w14:paraId="0000013E">
            <w:pPr>
              <w:jc w:val="center"/>
              <w:rPr/>
            </w:pP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No</w:t>
            </w:r>
            <w:r w:rsidDel="00000000" w:rsidR="00000000" w:rsidRPr="00000000">
              <w:rPr>
                <w:rtl w:val="0"/>
              </w:rPr>
            </w:r>
          </w:p>
        </w:tc>
        <w:tc>
          <w:tcPr>
            <w:vAlign w:val="center"/>
          </w:tcPr>
          <w:p w:rsidR="00000000" w:rsidDel="00000000" w:rsidP="00000000" w:rsidRDefault="00000000" w:rsidRPr="00000000" w14:paraId="0000013F">
            <w:pPr>
              <w:rPr>
                <w:highlight w:val="lightGray"/>
              </w:rPr>
            </w:pPr>
            <w:r w:rsidDel="00000000" w:rsidR="00000000" w:rsidRPr="00000000">
              <w:rPr>
                <w:highlight w:val="cyan"/>
                <w:rtl w:val="0"/>
              </w:rPr>
              <w:t xml:space="preserve">Insert details of goods offered, including specifications and brand/model offered if applicable</w:t>
            </w:r>
            <w:r w:rsidDel="00000000" w:rsidR="00000000" w:rsidRPr="00000000">
              <w:rPr>
                <w:rtl w:val="0"/>
              </w:rPr>
            </w:r>
          </w:p>
        </w:tc>
      </w:tr>
      <w:tr>
        <w:tc>
          <w:tcPr>
            <w:vAlign w:val="center"/>
          </w:tcPr>
          <w:p w:rsidR="00000000" w:rsidDel="00000000" w:rsidP="00000000" w:rsidRDefault="00000000" w:rsidRPr="00000000" w14:paraId="00000140">
            <w:pPr>
              <w:rPr>
                <w:highlight w:val="lightGray"/>
              </w:rPr>
            </w:pP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1">
            <w:pPr>
              <w:spacing w:line="276" w:lineRule="auto"/>
              <w:rPr/>
            </w:pPr>
            <w:r w:rsidDel="00000000" w:rsidR="00000000" w:rsidRPr="00000000">
              <w:rPr>
                <w:rtl w:val="0"/>
              </w:rPr>
              <w:t xml:space="preserve">LED active bending headlights</w:t>
            </w:r>
          </w:p>
        </w:tc>
        <w:tc>
          <w:tcPr>
            <w:vAlign w:val="center"/>
          </w:tcPr>
          <w:p w:rsidR="00000000" w:rsidDel="00000000" w:rsidP="00000000" w:rsidRDefault="00000000" w:rsidRPr="00000000" w14:paraId="00000142">
            <w:pPr>
              <w:jc w:val="center"/>
              <w:rPr>
                <w:i w:val="1"/>
              </w:rPr>
            </w:pPr>
            <w:r w:rsidDel="00000000" w:rsidR="00000000" w:rsidRPr="00000000">
              <w:rPr>
                <w:rtl w:val="0"/>
              </w:rPr>
            </w:r>
          </w:p>
        </w:tc>
        <w:tc>
          <w:tcPr>
            <w:vAlign w:val="center"/>
          </w:tcPr>
          <w:p w:rsidR="00000000" w:rsidDel="00000000" w:rsidP="00000000" w:rsidRDefault="00000000" w:rsidRPr="00000000" w14:paraId="00000143">
            <w:pPr>
              <w:jc w:val="center"/>
              <w:rPr/>
            </w:pP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No</w:t>
            </w:r>
            <w:r w:rsidDel="00000000" w:rsidR="00000000" w:rsidRPr="00000000">
              <w:rPr>
                <w:rtl w:val="0"/>
              </w:rPr>
            </w:r>
          </w:p>
        </w:tc>
        <w:tc>
          <w:tcPr>
            <w:vAlign w:val="center"/>
          </w:tcPr>
          <w:p w:rsidR="00000000" w:rsidDel="00000000" w:rsidP="00000000" w:rsidRDefault="00000000" w:rsidRPr="00000000" w14:paraId="00000144">
            <w:pPr>
              <w:rPr>
                <w:highlight w:val="lightGray"/>
              </w:rPr>
            </w:pPr>
            <w:r w:rsidDel="00000000" w:rsidR="00000000" w:rsidRPr="00000000">
              <w:rPr>
                <w:highlight w:val="cyan"/>
                <w:rtl w:val="0"/>
              </w:rPr>
              <w:t xml:space="preserve">Insert details of goods offered, including specifications and brand/model offered if applicable</w:t>
            </w:r>
            <w:r w:rsidDel="00000000" w:rsidR="00000000" w:rsidRPr="00000000">
              <w:rPr>
                <w:rtl w:val="0"/>
              </w:rPr>
            </w:r>
          </w:p>
        </w:tc>
      </w:tr>
      <w:tr>
        <w:tc>
          <w:tcPr>
            <w:vAlign w:val="center"/>
          </w:tcPr>
          <w:p w:rsidR="00000000" w:rsidDel="00000000" w:rsidP="00000000" w:rsidRDefault="00000000" w:rsidRPr="00000000" w14:paraId="00000145">
            <w:pPr>
              <w:rPr>
                <w:highlight w:val="lightGray"/>
              </w:rPr>
            </w:pP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6">
            <w:pPr>
              <w:spacing w:line="276" w:lineRule="auto"/>
              <w:rPr/>
            </w:pPr>
            <w:r w:rsidDel="00000000" w:rsidR="00000000" w:rsidRPr="00000000">
              <w:rPr>
                <w:rtl w:val="0"/>
              </w:rPr>
              <w:t xml:space="preserve">Collision Avoidance &amp; Mitigation support</w:t>
            </w:r>
          </w:p>
        </w:tc>
        <w:tc>
          <w:tcPr>
            <w:vAlign w:val="center"/>
          </w:tcPr>
          <w:p w:rsidR="00000000" w:rsidDel="00000000" w:rsidP="00000000" w:rsidRDefault="00000000" w:rsidRPr="00000000" w14:paraId="00000147">
            <w:pPr>
              <w:jc w:val="center"/>
              <w:rPr>
                <w:i w:val="1"/>
              </w:rPr>
            </w:pPr>
            <w:r w:rsidDel="00000000" w:rsidR="00000000" w:rsidRPr="00000000">
              <w:rPr>
                <w:rtl w:val="0"/>
              </w:rPr>
            </w:r>
          </w:p>
        </w:tc>
        <w:tc>
          <w:tcPr>
            <w:vAlign w:val="center"/>
          </w:tcPr>
          <w:p w:rsidR="00000000" w:rsidDel="00000000" w:rsidP="00000000" w:rsidRDefault="00000000" w:rsidRPr="00000000" w14:paraId="00000148">
            <w:pPr>
              <w:jc w:val="center"/>
              <w:rPr/>
            </w:pP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No</w:t>
            </w:r>
            <w:r w:rsidDel="00000000" w:rsidR="00000000" w:rsidRPr="00000000">
              <w:rPr>
                <w:rtl w:val="0"/>
              </w:rPr>
            </w:r>
          </w:p>
        </w:tc>
        <w:tc>
          <w:tcPr>
            <w:vAlign w:val="center"/>
          </w:tcPr>
          <w:p w:rsidR="00000000" w:rsidDel="00000000" w:rsidP="00000000" w:rsidRDefault="00000000" w:rsidRPr="00000000" w14:paraId="00000149">
            <w:pPr>
              <w:rPr>
                <w:highlight w:val="lightGray"/>
              </w:rPr>
            </w:pPr>
            <w:r w:rsidDel="00000000" w:rsidR="00000000" w:rsidRPr="00000000">
              <w:rPr>
                <w:highlight w:val="cyan"/>
                <w:rtl w:val="0"/>
              </w:rPr>
              <w:t xml:space="preserve">Insert details of goods offered, including specifications and brand/model offered if applicable</w:t>
            </w:r>
            <w:r w:rsidDel="00000000" w:rsidR="00000000" w:rsidRPr="00000000">
              <w:rPr>
                <w:rtl w:val="0"/>
              </w:rPr>
            </w:r>
          </w:p>
        </w:tc>
      </w:tr>
      <w:tr>
        <w:tc>
          <w:tcPr>
            <w:vAlign w:val="center"/>
          </w:tcPr>
          <w:p w:rsidR="00000000" w:rsidDel="00000000" w:rsidP="00000000" w:rsidRDefault="00000000" w:rsidRPr="00000000" w14:paraId="0000014A">
            <w:pPr>
              <w:rPr>
                <w:highlight w:val="lightGray"/>
              </w:rPr>
            </w:pP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B">
            <w:pPr>
              <w:spacing w:line="276" w:lineRule="auto"/>
              <w:rPr>
                <w:u w:val="single"/>
              </w:rPr>
            </w:pPr>
            <w:r w:rsidDel="00000000" w:rsidR="00000000" w:rsidRPr="00000000">
              <w:rPr>
                <w:u w:val="single"/>
                <w:rtl w:val="0"/>
              </w:rPr>
              <w:t xml:space="preserve">Protective</w:t>
            </w:r>
          </w:p>
          <w:p w:rsidR="00000000" w:rsidDel="00000000" w:rsidP="00000000" w:rsidRDefault="00000000" w:rsidRPr="00000000" w14:paraId="0000014C">
            <w:pPr>
              <w:spacing w:line="276" w:lineRule="auto"/>
              <w:rPr/>
            </w:pPr>
            <w:r w:rsidDel="00000000" w:rsidR="00000000" w:rsidRPr="00000000">
              <w:rPr>
                <w:rtl w:val="0"/>
              </w:rPr>
              <w:t xml:space="preserve">Front &amp; Side airbags - Minimum driver &amp; front passenger</w:t>
            </w:r>
          </w:p>
        </w:tc>
        <w:tc>
          <w:tcPr>
            <w:vAlign w:val="center"/>
          </w:tcPr>
          <w:p w:rsidR="00000000" w:rsidDel="00000000" w:rsidP="00000000" w:rsidRDefault="00000000" w:rsidRPr="00000000" w14:paraId="0000014D">
            <w:pPr>
              <w:jc w:val="center"/>
              <w:rPr>
                <w:i w:val="1"/>
              </w:rPr>
            </w:pPr>
            <w:r w:rsidDel="00000000" w:rsidR="00000000" w:rsidRPr="00000000">
              <w:rPr>
                <w:rtl w:val="0"/>
              </w:rPr>
            </w:r>
          </w:p>
        </w:tc>
        <w:tc>
          <w:tcPr>
            <w:vAlign w:val="center"/>
          </w:tcPr>
          <w:p w:rsidR="00000000" w:rsidDel="00000000" w:rsidP="00000000" w:rsidRDefault="00000000" w:rsidRPr="00000000" w14:paraId="0000014E">
            <w:pPr>
              <w:jc w:val="center"/>
              <w:rPr/>
            </w:pP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No</w:t>
            </w:r>
            <w:r w:rsidDel="00000000" w:rsidR="00000000" w:rsidRPr="00000000">
              <w:rPr>
                <w:rtl w:val="0"/>
              </w:rPr>
            </w:r>
          </w:p>
        </w:tc>
        <w:tc>
          <w:tcPr>
            <w:vAlign w:val="center"/>
          </w:tcPr>
          <w:p w:rsidR="00000000" w:rsidDel="00000000" w:rsidP="00000000" w:rsidRDefault="00000000" w:rsidRPr="00000000" w14:paraId="0000014F">
            <w:pPr>
              <w:rPr>
                <w:highlight w:val="lightGray"/>
              </w:rPr>
            </w:pPr>
            <w:r w:rsidDel="00000000" w:rsidR="00000000" w:rsidRPr="00000000">
              <w:rPr>
                <w:highlight w:val="cyan"/>
                <w:rtl w:val="0"/>
              </w:rPr>
              <w:t xml:space="preserve">Insert details of goods offered, including specifications and brand/model offered if applicable</w:t>
            </w:r>
            <w:r w:rsidDel="00000000" w:rsidR="00000000" w:rsidRPr="00000000">
              <w:rPr>
                <w:rtl w:val="0"/>
              </w:rPr>
            </w:r>
          </w:p>
        </w:tc>
      </w:tr>
      <w:tr>
        <w:tc>
          <w:tcPr>
            <w:vAlign w:val="center"/>
          </w:tcPr>
          <w:p w:rsidR="00000000" w:rsidDel="00000000" w:rsidP="00000000" w:rsidRDefault="00000000" w:rsidRPr="00000000" w14:paraId="00000150">
            <w:pPr>
              <w:rPr>
                <w:highlight w:val="lightGray"/>
              </w:rPr>
            </w:pP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1">
            <w:pPr>
              <w:spacing w:line="276" w:lineRule="auto"/>
              <w:rPr/>
            </w:pPr>
            <w:r w:rsidDel="00000000" w:rsidR="00000000" w:rsidRPr="00000000">
              <w:rPr>
                <w:rtl w:val="0"/>
              </w:rPr>
              <w:t xml:space="preserve">Inflatable Curtain</w:t>
            </w:r>
          </w:p>
        </w:tc>
        <w:tc>
          <w:tcPr>
            <w:vAlign w:val="center"/>
          </w:tcPr>
          <w:p w:rsidR="00000000" w:rsidDel="00000000" w:rsidP="00000000" w:rsidRDefault="00000000" w:rsidRPr="00000000" w14:paraId="00000152">
            <w:pPr>
              <w:jc w:val="center"/>
              <w:rPr>
                <w:i w:val="1"/>
              </w:rPr>
            </w:pPr>
            <w:r w:rsidDel="00000000" w:rsidR="00000000" w:rsidRPr="00000000">
              <w:rPr>
                <w:rtl w:val="0"/>
              </w:rPr>
            </w:r>
          </w:p>
        </w:tc>
        <w:tc>
          <w:tcPr>
            <w:vAlign w:val="center"/>
          </w:tcPr>
          <w:p w:rsidR="00000000" w:rsidDel="00000000" w:rsidP="00000000" w:rsidRDefault="00000000" w:rsidRPr="00000000" w14:paraId="00000153">
            <w:pPr>
              <w:jc w:val="center"/>
              <w:rPr/>
            </w:pP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No</w:t>
            </w:r>
            <w:r w:rsidDel="00000000" w:rsidR="00000000" w:rsidRPr="00000000">
              <w:rPr>
                <w:rtl w:val="0"/>
              </w:rPr>
            </w:r>
          </w:p>
        </w:tc>
        <w:tc>
          <w:tcPr>
            <w:vAlign w:val="center"/>
          </w:tcPr>
          <w:p w:rsidR="00000000" w:rsidDel="00000000" w:rsidP="00000000" w:rsidRDefault="00000000" w:rsidRPr="00000000" w14:paraId="00000154">
            <w:pPr>
              <w:rPr>
                <w:highlight w:val="lightGray"/>
              </w:rPr>
            </w:pPr>
            <w:r w:rsidDel="00000000" w:rsidR="00000000" w:rsidRPr="00000000">
              <w:rPr>
                <w:highlight w:val="cyan"/>
                <w:rtl w:val="0"/>
              </w:rPr>
              <w:t xml:space="preserve">Insert details of goods offered, including specifications and brand/model offered if applicable</w:t>
            </w:r>
            <w:r w:rsidDel="00000000" w:rsidR="00000000" w:rsidRPr="00000000">
              <w:rPr>
                <w:rtl w:val="0"/>
              </w:rPr>
            </w:r>
          </w:p>
        </w:tc>
      </w:tr>
      <w:tr>
        <w:tc>
          <w:tcPr>
            <w:vAlign w:val="center"/>
          </w:tcPr>
          <w:p w:rsidR="00000000" w:rsidDel="00000000" w:rsidP="00000000" w:rsidRDefault="00000000" w:rsidRPr="00000000" w14:paraId="00000155">
            <w:pPr>
              <w:rPr>
                <w:highlight w:val="lightGray"/>
              </w:rPr>
            </w:pP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6">
            <w:pPr>
              <w:spacing w:line="276" w:lineRule="auto"/>
              <w:rPr/>
            </w:pPr>
            <w:r w:rsidDel="00000000" w:rsidR="00000000" w:rsidRPr="00000000">
              <w:rPr>
                <w:rtl w:val="0"/>
              </w:rPr>
              <w:t xml:space="preserve">Side impact protection</w:t>
            </w:r>
          </w:p>
        </w:tc>
        <w:tc>
          <w:tcPr>
            <w:vAlign w:val="center"/>
          </w:tcPr>
          <w:p w:rsidR="00000000" w:rsidDel="00000000" w:rsidP="00000000" w:rsidRDefault="00000000" w:rsidRPr="00000000" w14:paraId="00000157">
            <w:pPr>
              <w:jc w:val="center"/>
              <w:rPr>
                <w:i w:val="1"/>
              </w:rPr>
            </w:pPr>
            <w:r w:rsidDel="00000000" w:rsidR="00000000" w:rsidRPr="00000000">
              <w:rPr>
                <w:rtl w:val="0"/>
              </w:rPr>
            </w:r>
          </w:p>
        </w:tc>
        <w:tc>
          <w:tcPr>
            <w:vAlign w:val="center"/>
          </w:tcPr>
          <w:p w:rsidR="00000000" w:rsidDel="00000000" w:rsidP="00000000" w:rsidRDefault="00000000" w:rsidRPr="00000000" w14:paraId="00000158">
            <w:pPr>
              <w:jc w:val="center"/>
              <w:rPr/>
            </w:pP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No</w:t>
            </w:r>
            <w:r w:rsidDel="00000000" w:rsidR="00000000" w:rsidRPr="00000000">
              <w:rPr>
                <w:rtl w:val="0"/>
              </w:rPr>
            </w:r>
          </w:p>
        </w:tc>
        <w:tc>
          <w:tcPr>
            <w:vAlign w:val="center"/>
          </w:tcPr>
          <w:p w:rsidR="00000000" w:rsidDel="00000000" w:rsidP="00000000" w:rsidRDefault="00000000" w:rsidRPr="00000000" w14:paraId="00000159">
            <w:pPr>
              <w:rPr>
                <w:highlight w:val="lightGray"/>
              </w:rPr>
            </w:pPr>
            <w:r w:rsidDel="00000000" w:rsidR="00000000" w:rsidRPr="00000000">
              <w:rPr>
                <w:highlight w:val="cyan"/>
                <w:rtl w:val="0"/>
              </w:rPr>
              <w:t xml:space="preserve">Insert details of goods offered, including specifications and brand/model offered if applicable</w:t>
            </w:r>
            <w:r w:rsidDel="00000000" w:rsidR="00000000" w:rsidRPr="00000000">
              <w:rPr>
                <w:rtl w:val="0"/>
              </w:rPr>
            </w:r>
          </w:p>
        </w:tc>
      </w:tr>
      <w:tr>
        <w:tc>
          <w:tcPr>
            <w:vAlign w:val="center"/>
          </w:tcPr>
          <w:p w:rsidR="00000000" w:rsidDel="00000000" w:rsidP="00000000" w:rsidRDefault="00000000" w:rsidRPr="00000000" w14:paraId="0000015A">
            <w:pPr>
              <w:rPr>
                <w:highlight w:val="lightGray"/>
              </w:rPr>
            </w:pP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B">
            <w:pPr>
              <w:spacing w:line="276" w:lineRule="auto"/>
              <w:rPr>
                <w:u w:val="single"/>
              </w:rPr>
            </w:pPr>
            <w:r w:rsidDel="00000000" w:rsidR="00000000" w:rsidRPr="00000000">
              <w:rPr>
                <w:u w:val="single"/>
                <w:rtl w:val="0"/>
              </w:rPr>
              <w:t xml:space="preserve">Driving Assistance</w:t>
            </w:r>
          </w:p>
          <w:p w:rsidR="00000000" w:rsidDel="00000000" w:rsidP="00000000" w:rsidRDefault="00000000" w:rsidRPr="00000000" w14:paraId="0000015C">
            <w:pPr>
              <w:spacing w:line="276" w:lineRule="auto"/>
              <w:rPr/>
            </w:pPr>
            <w:r w:rsidDel="00000000" w:rsidR="00000000" w:rsidRPr="00000000">
              <w:rPr>
                <w:rtl w:val="0"/>
              </w:rPr>
              <w:t xml:space="preserve">Adaptive Cruise Control</w:t>
            </w:r>
          </w:p>
        </w:tc>
        <w:tc>
          <w:tcPr>
            <w:vAlign w:val="center"/>
          </w:tcPr>
          <w:p w:rsidR="00000000" w:rsidDel="00000000" w:rsidP="00000000" w:rsidRDefault="00000000" w:rsidRPr="00000000" w14:paraId="0000015D">
            <w:pPr>
              <w:jc w:val="center"/>
              <w:rPr>
                <w:i w:val="1"/>
              </w:rPr>
            </w:pPr>
            <w:r w:rsidDel="00000000" w:rsidR="00000000" w:rsidRPr="00000000">
              <w:rPr>
                <w:rtl w:val="0"/>
              </w:rPr>
            </w:r>
          </w:p>
        </w:tc>
        <w:tc>
          <w:tcPr>
            <w:vAlign w:val="center"/>
          </w:tcPr>
          <w:p w:rsidR="00000000" w:rsidDel="00000000" w:rsidP="00000000" w:rsidRDefault="00000000" w:rsidRPr="00000000" w14:paraId="0000015E">
            <w:pPr>
              <w:jc w:val="center"/>
              <w:rPr/>
            </w:pP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No</w:t>
            </w:r>
            <w:r w:rsidDel="00000000" w:rsidR="00000000" w:rsidRPr="00000000">
              <w:rPr>
                <w:rtl w:val="0"/>
              </w:rPr>
            </w:r>
          </w:p>
        </w:tc>
        <w:tc>
          <w:tcPr>
            <w:vAlign w:val="center"/>
          </w:tcPr>
          <w:p w:rsidR="00000000" w:rsidDel="00000000" w:rsidP="00000000" w:rsidRDefault="00000000" w:rsidRPr="00000000" w14:paraId="0000015F">
            <w:pPr>
              <w:rPr>
                <w:highlight w:val="lightGray"/>
              </w:rPr>
            </w:pPr>
            <w:r w:rsidDel="00000000" w:rsidR="00000000" w:rsidRPr="00000000">
              <w:rPr>
                <w:highlight w:val="cyan"/>
                <w:rtl w:val="0"/>
              </w:rPr>
              <w:t xml:space="preserve">Insert details of goods offered, including specifications and brand/model offered if applicable</w:t>
            </w:r>
            <w:r w:rsidDel="00000000" w:rsidR="00000000" w:rsidRPr="00000000">
              <w:rPr>
                <w:rtl w:val="0"/>
              </w:rPr>
            </w:r>
          </w:p>
        </w:tc>
      </w:tr>
      <w:tr>
        <w:tc>
          <w:tcPr>
            <w:vAlign w:val="center"/>
          </w:tcPr>
          <w:p w:rsidR="00000000" w:rsidDel="00000000" w:rsidP="00000000" w:rsidRDefault="00000000" w:rsidRPr="00000000" w14:paraId="00000160">
            <w:pPr>
              <w:rPr>
                <w:highlight w:val="lightGray"/>
              </w:rPr>
            </w:pP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1">
            <w:pPr>
              <w:spacing w:line="276" w:lineRule="auto"/>
              <w:rPr/>
            </w:pPr>
            <w:r w:rsidDel="00000000" w:rsidR="00000000" w:rsidRPr="00000000">
              <w:rPr>
                <w:rtl w:val="0"/>
              </w:rPr>
              <w:t xml:space="preserve">Parking Assist Camera </w:t>
            </w:r>
          </w:p>
        </w:tc>
        <w:tc>
          <w:tcPr>
            <w:vAlign w:val="center"/>
          </w:tcPr>
          <w:p w:rsidR="00000000" w:rsidDel="00000000" w:rsidP="00000000" w:rsidRDefault="00000000" w:rsidRPr="00000000" w14:paraId="00000162">
            <w:pPr>
              <w:jc w:val="center"/>
              <w:rPr>
                <w:i w:val="1"/>
              </w:rPr>
            </w:pPr>
            <w:r w:rsidDel="00000000" w:rsidR="00000000" w:rsidRPr="00000000">
              <w:rPr>
                <w:rtl w:val="0"/>
              </w:rPr>
            </w:r>
          </w:p>
        </w:tc>
        <w:tc>
          <w:tcPr>
            <w:vAlign w:val="center"/>
          </w:tcPr>
          <w:p w:rsidR="00000000" w:rsidDel="00000000" w:rsidP="00000000" w:rsidRDefault="00000000" w:rsidRPr="00000000" w14:paraId="00000163">
            <w:pPr>
              <w:jc w:val="center"/>
              <w:rPr/>
            </w:pP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No</w:t>
            </w:r>
            <w:r w:rsidDel="00000000" w:rsidR="00000000" w:rsidRPr="00000000">
              <w:rPr>
                <w:rtl w:val="0"/>
              </w:rPr>
            </w:r>
          </w:p>
        </w:tc>
        <w:tc>
          <w:tcPr>
            <w:vAlign w:val="center"/>
          </w:tcPr>
          <w:p w:rsidR="00000000" w:rsidDel="00000000" w:rsidP="00000000" w:rsidRDefault="00000000" w:rsidRPr="00000000" w14:paraId="00000164">
            <w:pPr>
              <w:rPr>
                <w:highlight w:val="lightGray"/>
              </w:rPr>
            </w:pPr>
            <w:r w:rsidDel="00000000" w:rsidR="00000000" w:rsidRPr="00000000">
              <w:rPr>
                <w:highlight w:val="cyan"/>
                <w:rtl w:val="0"/>
              </w:rPr>
              <w:t xml:space="preserve">Insert details of goods offered, including specifications and brand/model offered if applicable</w:t>
            </w:r>
            <w:r w:rsidDel="00000000" w:rsidR="00000000" w:rsidRPr="00000000">
              <w:rPr>
                <w:rtl w:val="0"/>
              </w:rPr>
            </w:r>
          </w:p>
        </w:tc>
      </w:tr>
      <w:tr>
        <w:tc>
          <w:tcPr>
            <w:vAlign w:val="center"/>
          </w:tcPr>
          <w:p w:rsidR="00000000" w:rsidDel="00000000" w:rsidP="00000000" w:rsidRDefault="00000000" w:rsidRPr="00000000" w14:paraId="00000165">
            <w:pPr>
              <w:rPr>
                <w:highlight w:val="lightGray"/>
              </w:rPr>
            </w:pP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6">
            <w:pPr>
              <w:spacing w:line="276" w:lineRule="auto"/>
              <w:rPr/>
            </w:pPr>
            <w:r w:rsidDel="00000000" w:rsidR="00000000" w:rsidRPr="00000000">
              <w:rPr>
                <w:rtl w:val="0"/>
              </w:rPr>
              <w:t xml:space="preserve">Parking Assistant Sensor</w:t>
            </w:r>
          </w:p>
        </w:tc>
        <w:tc>
          <w:tcPr>
            <w:vAlign w:val="center"/>
          </w:tcPr>
          <w:p w:rsidR="00000000" w:rsidDel="00000000" w:rsidP="00000000" w:rsidRDefault="00000000" w:rsidRPr="00000000" w14:paraId="00000167">
            <w:pPr>
              <w:jc w:val="center"/>
              <w:rPr>
                <w:i w:val="1"/>
              </w:rPr>
            </w:pPr>
            <w:r w:rsidDel="00000000" w:rsidR="00000000" w:rsidRPr="00000000">
              <w:rPr>
                <w:rtl w:val="0"/>
              </w:rPr>
            </w:r>
          </w:p>
        </w:tc>
        <w:tc>
          <w:tcPr>
            <w:vAlign w:val="center"/>
          </w:tcPr>
          <w:p w:rsidR="00000000" w:rsidDel="00000000" w:rsidP="00000000" w:rsidRDefault="00000000" w:rsidRPr="00000000" w14:paraId="00000168">
            <w:pPr>
              <w:jc w:val="center"/>
              <w:rPr/>
            </w:pP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No</w:t>
            </w:r>
            <w:r w:rsidDel="00000000" w:rsidR="00000000" w:rsidRPr="00000000">
              <w:rPr>
                <w:rtl w:val="0"/>
              </w:rPr>
            </w:r>
          </w:p>
        </w:tc>
        <w:tc>
          <w:tcPr>
            <w:vAlign w:val="center"/>
          </w:tcPr>
          <w:p w:rsidR="00000000" w:rsidDel="00000000" w:rsidP="00000000" w:rsidRDefault="00000000" w:rsidRPr="00000000" w14:paraId="00000169">
            <w:pPr>
              <w:rPr>
                <w:highlight w:val="lightGray"/>
              </w:rPr>
            </w:pPr>
            <w:r w:rsidDel="00000000" w:rsidR="00000000" w:rsidRPr="00000000">
              <w:rPr>
                <w:highlight w:val="cyan"/>
                <w:rtl w:val="0"/>
              </w:rPr>
              <w:t xml:space="preserve">Insert details of goods offered, including specifications and brand/model offered if applicable</w:t>
            </w:r>
            <w:r w:rsidDel="00000000" w:rsidR="00000000" w:rsidRPr="00000000">
              <w:rPr>
                <w:rtl w:val="0"/>
              </w:rPr>
            </w:r>
          </w:p>
        </w:tc>
      </w:tr>
    </w:tbl>
    <w:p w:rsidR="00000000" w:rsidDel="00000000" w:rsidP="00000000" w:rsidRDefault="00000000" w:rsidRPr="00000000" w14:paraId="0000016A">
      <w:pPr>
        <w:rPr>
          <w:b w:val="1"/>
        </w:rPr>
      </w:pPr>
      <w:r w:rsidDel="00000000" w:rsidR="00000000" w:rsidRPr="00000000">
        <w:rPr>
          <w:rtl w:val="0"/>
        </w:rPr>
      </w:r>
    </w:p>
    <w:p w:rsidR="00000000" w:rsidDel="00000000" w:rsidP="00000000" w:rsidRDefault="00000000" w:rsidRPr="00000000" w14:paraId="0000016B">
      <w:pPr>
        <w:tabs>
          <w:tab w:val="right" w:pos="8640"/>
        </w:tabs>
        <w:ind w:left="284" w:firstLine="0"/>
        <w:rPr>
          <w:b w:val="1"/>
        </w:rPr>
      </w:pPr>
      <w:r w:rsidDel="00000000" w:rsidR="00000000" w:rsidRPr="00000000">
        <w:rPr>
          <w:rtl w:val="0"/>
        </w:rPr>
      </w:r>
    </w:p>
    <w:p w:rsidR="00000000" w:rsidDel="00000000" w:rsidP="00000000" w:rsidRDefault="00000000" w:rsidRPr="00000000" w14:paraId="0000016C">
      <w:pPr>
        <w:ind w:right="-318"/>
        <w:jc w:val="both"/>
        <w:rPr>
          <w:b w:val="1"/>
        </w:rPr>
      </w:pPr>
      <w:r w:rsidDel="00000000" w:rsidR="00000000" w:rsidRPr="00000000">
        <w:rPr>
          <w:b w:val="1"/>
          <w:rtl w:val="0"/>
        </w:rPr>
        <w:t xml:space="preserve">Delivery requirements –– Comparative Data Table</w:t>
      </w:r>
    </w:p>
    <w:p w:rsidR="00000000" w:rsidDel="00000000" w:rsidP="00000000" w:rsidRDefault="00000000" w:rsidRPr="00000000" w14:paraId="0000016D">
      <w:pPr>
        <w:tabs>
          <w:tab w:val="right" w:pos="8640"/>
        </w:tabs>
        <w:ind w:left="284" w:firstLine="0"/>
        <w:rPr>
          <w:b w:val="1"/>
        </w:rPr>
      </w:pPr>
      <w:r w:rsidDel="00000000" w:rsidR="00000000" w:rsidRPr="00000000">
        <w:rPr>
          <w:rtl w:val="0"/>
        </w:rPr>
      </w:r>
    </w:p>
    <w:tbl>
      <w:tblPr>
        <w:tblStyle w:val="Table8"/>
        <w:tblW w:w="9781.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02"/>
        <w:gridCol w:w="3118"/>
        <w:gridCol w:w="2126"/>
        <w:gridCol w:w="2835"/>
        <w:tblGridChange w:id="0">
          <w:tblGrid>
            <w:gridCol w:w="1702"/>
            <w:gridCol w:w="3118"/>
            <w:gridCol w:w="2126"/>
            <w:gridCol w:w="2835"/>
          </w:tblGrid>
        </w:tblGridChange>
      </w:tblGrid>
      <w:tr>
        <w:trPr>
          <w:trHeight w:val="300" w:hRule="atLeast"/>
        </w:trPr>
        <w:tc>
          <w:tcPr>
            <w:gridSpan w:val="2"/>
            <w:shd w:fill="d9d9d9" w:val="clear"/>
            <w:vAlign w:val="center"/>
          </w:tcPr>
          <w:p w:rsidR="00000000" w:rsidDel="00000000" w:rsidP="00000000" w:rsidRDefault="00000000" w:rsidRPr="00000000" w14:paraId="0000016E">
            <w:pPr>
              <w:jc w:val="center"/>
              <w:rPr>
                <w:rFonts w:ascii="Arial" w:cs="Arial" w:eastAsia="Arial" w:hAnsi="Arial"/>
                <w:b w:val="1"/>
              </w:rPr>
            </w:pPr>
            <w:r w:rsidDel="00000000" w:rsidR="00000000" w:rsidRPr="00000000">
              <w:rPr>
                <w:rFonts w:ascii="Arial" w:cs="Arial" w:eastAsia="Arial" w:hAnsi="Arial"/>
                <w:b w:val="1"/>
                <w:rtl w:val="0"/>
              </w:rPr>
              <w:t xml:space="preserve">UNOPS Requirements</w:t>
            </w:r>
          </w:p>
        </w:tc>
        <w:tc>
          <w:tcPr>
            <w:shd w:fill="d9d9d9" w:val="clear"/>
            <w:vAlign w:val="center"/>
          </w:tcPr>
          <w:p w:rsidR="00000000" w:rsidDel="00000000" w:rsidP="00000000" w:rsidRDefault="00000000" w:rsidRPr="00000000" w14:paraId="00000170">
            <w:pPr>
              <w:jc w:val="center"/>
              <w:rPr>
                <w:rFonts w:ascii="Arial" w:cs="Arial" w:eastAsia="Arial" w:hAnsi="Arial"/>
                <w:b w:val="1"/>
              </w:rPr>
            </w:pPr>
            <w:r w:rsidDel="00000000" w:rsidR="00000000" w:rsidRPr="00000000">
              <w:rPr>
                <w:rFonts w:ascii="Arial" w:cs="Arial" w:eastAsia="Arial" w:hAnsi="Arial"/>
                <w:b w:val="1"/>
                <w:rtl w:val="0"/>
              </w:rPr>
              <w:t xml:space="preserve">Is Bid compliant? </w:t>
            </w:r>
            <w:r w:rsidDel="00000000" w:rsidR="00000000" w:rsidRPr="00000000">
              <w:rPr>
                <w:rFonts w:ascii="Arial" w:cs="Arial" w:eastAsia="Arial" w:hAnsi="Arial"/>
                <w:rtl w:val="0"/>
              </w:rPr>
              <w:t xml:space="preserve">Bidder to complete</w:t>
            </w:r>
            <w:r w:rsidDel="00000000" w:rsidR="00000000" w:rsidRPr="00000000">
              <w:rPr>
                <w:rtl w:val="0"/>
              </w:rPr>
            </w:r>
          </w:p>
        </w:tc>
        <w:tc>
          <w:tcPr>
            <w:shd w:fill="d9d9d9" w:val="clear"/>
            <w:vAlign w:val="center"/>
          </w:tcPr>
          <w:p w:rsidR="00000000" w:rsidDel="00000000" w:rsidP="00000000" w:rsidRDefault="00000000" w:rsidRPr="00000000" w14:paraId="00000171">
            <w:pPr>
              <w:jc w:val="center"/>
              <w:rPr>
                <w:rFonts w:ascii="Arial" w:cs="Arial" w:eastAsia="Arial" w:hAnsi="Arial"/>
                <w:b w:val="1"/>
              </w:rPr>
            </w:pPr>
            <w:r w:rsidDel="00000000" w:rsidR="00000000" w:rsidRPr="00000000">
              <w:rPr>
                <w:rFonts w:ascii="Arial" w:cs="Arial" w:eastAsia="Arial" w:hAnsi="Arial"/>
                <w:b w:val="1"/>
                <w:rtl w:val="0"/>
              </w:rPr>
              <w:t xml:space="preserve">Details </w:t>
            </w:r>
          </w:p>
          <w:p w:rsidR="00000000" w:rsidDel="00000000" w:rsidP="00000000" w:rsidRDefault="00000000" w:rsidRPr="00000000" w14:paraId="00000172">
            <w:pPr>
              <w:jc w:val="center"/>
              <w:rPr>
                <w:rFonts w:ascii="Arial" w:cs="Arial" w:eastAsia="Arial" w:hAnsi="Arial"/>
                <w:b w:val="1"/>
              </w:rPr>
            </w:pPr>
            <w:r w:rsidDel="00000000" w:rsidR="00000000" w:rsidRPr="00000000">
              <w:rPr>
                <w:rFonts w:ascii="Arial" w:cs="Arial" w:eastAsia="Arial" w:hAnsi="Arial"/>
                <w:rtl w:val="0"/>
              </w:rPr>
              <w:t xml:space="preserve">Bidder to complete</w:t>
            </w:r>
            <w:r w:rsidDel="00000000" w:rsidR="00000000" w:rsidRPr="00000000">
              <w:rPr>
                <w:rtl w:val="0"/>
              </w:rPr>
            </w:r>
          </w:p>
        </w:tc>
      </w:tr>
      <w:tr>
        <w:trPr>
          <w:trHeight w:val="300" w:hRule="atLeast"/>
        </w:trPr>
        <w:tc>
          <w:tcPr>
            <w:shd w:fill="d9d9d9" w:val="clear"/>
            <w:vAlign w:val="center"/>
          </w:tcPr>
          <w:p w:rsidR="00000000" w:rsidDel="00000000" w:rsidP="00000000" w:rsidRDefault="00000000" w:rsidRPr="00000000" w14:paraId="00000173">
            <w:pPr>
              <w:rPr>
                <w:rFonts w:ascii="Arial" w:cs="Arial" w:eastAsia="Arial" w:hAnsi="Arial"/>
                <w:b w:val="1"/>
              </w:rPr>
            </w:pPr>
            <w:r w:rsidDel="00000000" w:rsidR="00000000" w:rsidRPr="00000000">
              <w:rPr>
                <w:rFonts w:ascii="Arial" w:cs="Arial" w:eastAsia="Arial" w:hAnsi="Arial"/>
                <w:b w:val="1"/>
                <w:rtl w:val="0"/>
              </w:rPr>
              <w:t xml:space="preserve">Delivery time</w:t>
            </w:r>
          </w:p>
        </w:tc>
        <w:tc>
          <w:tcPr>
            <w:vAlign w:val="center"/>
          </w:tcPr>
          <w:p w:rsidR="00000000" w:rsidDel="00000000" w:rsidP="00000000" w:rsidRDefault="00000000" w:rsidRPr="00000000" w14:paraId="00000174">
            <w:pPr>
              <w:rPr>
                <w:rFonts w:ascii="Arial" w:cs="Arial" w:eastAsia="Arial" w:hAnsi="Arial"/>
              </w:rPr>
            </w:pPr>
            <w:r w:rsidDel="00000000" w:rsidR="00000000" w:rsidRPr="00000000">
              <w:rPr>
                <w:rFonts w:ascii="Arial" w:cs="Arial" w:eastAsia="Arial" w:hAnsi="Arial"/>
                <w:rtl w:val="0"/>
              </w:rPr>
              <w:t xml:space="preserve">Bidder shall deliver the goods within 2 weeks or 31 December 2020, whichever comes first</w:t>
            </w:r>
          </w:p>
          <w:p w:rsidR="00000000" w:rsidDel="00000000" w:rsidP="00000000" w:rsidRDefault="00000000" w:rsidRPr="00000000" w14:paraId="00000175">
            <w:pPr>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176">
            <w:pPr>
              <w:rPr>
                <w:rFonts w:ascii="Arial" w:cs="Arial" w:eastAsia="Arial" w:hAnsi="Arial"/>
              </w:rPr>
            </w:pPr>
            <w:r w:rsidDel="00000000" w:rsidR="00000000" w:rsidRPr="00000000">
              <w:rPr>
                <w:rFonts w:ascii="MS Gothic" w:cs="MS Gothic" w:eastAsia="MS Gothic" w:hAnsi="MS Gothic"/>
                <w:highlight w:val="cyan"/>
                <w:rtl w:val="0"/>
              </w:rPr>
              <w:t xml:space="preserve">☐</w:t>
            </w:r>
            <w:r w:rsidDel="00000000" w:rsidR="00000000" w:rsidRPr="00000000">
              <w:rPr>
                <w:rFonts w:ascii="Arial" w:cs="Arial" w:eastAsia="Arial" w:hAnsi="Arial"/>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rFonts w:ascii="Arial" w:cs="Arial" w:eastAsia="Arial" w:hAnsi="Arial"/>
                <w:highlight w:val="cyan"/>
                <w:rtl w:val="0"/>
              </w:rPr>
              <w:t xml:space="preserve"> No</w:t>
            </w:r>
            <w:r w:rsidDel="00000000" w:rsidR="00000000" w:rsidRPr="00000000">
              <w:rPr>
                <w:rtl w:val="0"/>
              </w:rPr>
            </w:r>
          </w:p>
        </w:tc>
        <w:tc>
          <w:tcPr>
            <w:vAlign w:val="center"/>
          </w:tcPr>
          <w:p w:rsidR="00000000" w:rsidDel="00000000" w:rsidP="00000000" w:rsidRDefault="00000000" w:rsidRPr="00000000" w14:paraId="00000177">
            <w:pPr>
              <w:rPr>
                <w:rFonts w:ascii="Arial" w:cs="Arial" w:eastAsia="Arial" w:hAnsi="Arial"/>
              </w:rPr>
            </w:pPr>
            <w:r w:rsidDel="00000000" w:rsidR="00000000" w:rsidRPr="00000000">
              <w:rPr>
                <w:rFonts w:ascii="Arial" w:cs="Arial" w:eastAsia="Arial" w:hAnsi="Arial"/>
                <w:highlight w:val="cyan"/>
                <w:rtl w:val="0"/>
              </w:rPr>
              <w:t xml:space="preserve">Insert details </w:t>
            </w:r>
            <w:r w:rsidDel="00000000" w:rsidR="00000000" w:rsidRPr="00000000">
              <w:rPr>
                <w:rtl w:val="0"/>
              </w:rPr>
            </w:r>
          </w:p>
        </w:tc>
      </w:tr>
      <w:tr>
        <w:trPr>
          <w:trHeight w:val="300" w:hRule="atLeast"/>
        </w:trPr>
        <w:tc>
          <w:tcPr>
            <w:shd w:fill="d9d9d9" w:val="clear"/>
            <w:vAlign w:val="center"/>
          </w:tcPr>
          <w:p w:rsidR="00000000" w:rsidDel="00000000" w:rsidP="00000000" w:rsidRDefault="00000000" w:rsidRPr="00000000" w14:paraId="00000178">
            <w:pPr>
              <w:rPr>
                <w:rFonts w:ascii="Arial" w:cs="Arial" w:eastAsia="Arial" w:hAnsi="Arial"/>
                <w:b w:val="1"/>
              </w:rPr>
            </w:pPr>
            <w:r w:rsidDel="00000000" w:rsidR="00000000" w:rsidRPr="00000000">
              <w:rPr>
                <w:rFonts w:ascii="Arial" w:cs="Arial" w:eastAsia="Arial" w:hAnsi="Arial"/>
                <w:b w:val="1"/>
                <w:rtl w:val="0"/>
              </w:rPr>
              <w:t xml:space="preserve">Delivery place and Incoterms rules</w:t>
            </w:r>
          </w:p>
        </w:tc>
        <w:tc>
          <w:tcPr>
            <w:vAlign w:val="center"/>
          </w:tcPr>
          <w:p w:rsidR="00000000" w:rsidDel="00000000" w:rsidP="00000000" w:rsidRDefault="00000000" w:rsidRPr="00000000" w14:paraId="00000179">
            <w:pPr>
              <w:rPr>
                <w:rFonts w:ascii="Arial" w:cs="Arial" w:eastAsia="Arial" w:hAnsi="Arial"/>
              </w:rPr>
            </w:pPr>
            <w:r w:rsidDel="00000000" w:rsidR="00000000" w:rsidRPr="00000000">
              <w:rPr>
                <w:rFonts w:ascii="Arial" w:cs="Arial" w:eastAsia="Arial" w:hAnsi="Arial"/>
                <w:b w:val="1"/>
                <w:rtl w:val="0"/>
              </w:rPr>
              <w:t xml:space="preserve">DAP Bangkok</w:t>
            </w:r>
            <w:r w:rsidDel="00000000" w:rsidR="00000000" w:rsidRPr="00000000">
              <w:rPr>
                <w:rtl w:val="0"/>
              </w:rPr>
            </w:r>
          </w:p>
        </w:tc>
        <w:tc>
          <w:tcPr>
            <w:vAlign w:val="center"/>
          </w:tcPr>
          <w:p w:rsidR="00000000" w:rsidDel="00000000" w:rsidP="00000000" w:rsidRDefault="00000000" w:rsidRPr="00000000" w14:paraId="0000017A">
            <w:pPr>
              <w:rPr>
                <w:rFonts w:ascii="Arial" w:cs="Arial" w:eastAsia="Arial" w:hAnsi="Arial"/>
                <w:highlight w:val="yellow"/>
              </w:rPr>
            </w:pPr>
            <w:r w:rsidDel="00000000" w:rsidR="00000000" w:rsidRPr="00000000">
              <w:rPr>
                <w:rFonts w:ascii="MS Gothic" w:cs="MS Gothic" w:eastAsia="MS Gothic" w:hAnsi="MS Gothic"/>
                <w:highlight w:val="cyan"/>
                <w:rtl w:val="0"/>
              </w:rPr>
              <w:t xml:space="preserve">☐</w:t>
            </w:r>
            <w:r w:rsidDel="00000000" w:rsidR="00000000" w:rsidRPr="00000000">
              <w:rPr>
                <w:rFonts w:ascii="Arial" w:cs="Arial" w:eastAsia="Arial" w:hAnsi="Arial"/>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rFonts w:ascii="Arial" w:cs="Arial" w:eastAsia="Arial" w:hAnsi="Arial"/>
                <w:highlight w:val="cyan"/>
                <w:rtl w:val="0"/>
              </w:rPr>
              <w:t xml:space="preserve"> No</w:t>
            </w:r>
            <w:r w:rsidDel="00000000" w:rsidR="00000000" w:rsidRPr="00000000">
              <w:rPr>
                <w:rtl w:val="0"/>
              </w:rPr>
            </w:r>
          </w:p>
        </w:tc>
        <w:tc>
          <w:tcPr>
            <w:vAlign w:val="center"/>
          </w:tcPr>
          <w:p w:rsidR="00000000" w:rsidDel="00000000" w:rsidP="00000000" w:rsidRDefault="00000000" w:rsidRPr="00000000" w14:paraId="0000017B">
            <w:pPr>
              <w:rPr>
                <w:rFonts w:ascii="Arial" w:cs="Arial" w:eastAsia="Arial" w:hAnsi="Arial"/>
                <w:highlight w:val="yellow"/>
              </w:rPr>
            </w:pPr>
            <w:r w:rsidDel="00000000" w:rsidR="00000000" w:rsidRPr="00000000">
              <w:rPr>
                <w:rFonts w:ascii="Arial" w:cs="Arial" w:eastAsia="Arial" w:hAnsi="Arial"/>
                <w:highlight w:val="cyan"/>
                <w:rtl w:val="0"/>
              </w:rPr>
              <w:t xml:space="preserve">Insert details </w:t>
            </w:r>
            <w:r w:rsidDel="00000000" w:rsidR="00000000" w:rsidRPr="00000000">
              <w:rPr>
                <w:rtl w:val="0"/>
              </w:rPr>
            </w:r>
          </w:p>
        </w:tc>
      </w:tr>
      <w:tr>
        <w:trPr>
          <w:trHeight w:val="300" w:hRule="atLeast"/>
        </w:trPr>
        <w:tc>
          <w:tcPr>
            <w:shd w:fill="d9d9d9" w:val="clear"/>
            <w:vAlign w:val="center"/>
          </w:tcPr>
          <w:p w:rsidR="00000000" w:rsidDel="00000000" w:rsidP="00000000" w:rsidRDefault="00000000" w:rsidRPr="00000000" w14:paraId="0000017C">
            <w:pPr>
              <w:rPr>
                <w:rFonts w:ascii="Arial" w:cs="Arial" w:eastAsia="Arial" w:hAnsi="Arial"/>
                <w:b w:val="1"/>
              </w:rPr>
            </w:pPr>
            <w:r w:rsidDel="00000000" w:rsidR="00000000" w:rsidRPr="00000000">
              <w:rPr>
                <w:rFonts w:ascii="Arial" w:cs="Arial" w:eastAsia="Arial" w:hAnsi="Arial"/>
                <w:b w:val="1"/>
                <w:rtl w:val="0"/>
              </w:rPr>
              <w:t xml:space="preserve">Consignee details</w:t>
            </w:r>
          </w:p>
        </w:tc>
        <w:tc>
          <w:tcPr>
            <w:vAlign w:val="center"/>
          </w:tcPr>
          <w:p w:rsidR="00000000" w:rsidDel="00000000" w:rsidP="00000000" w:rsidRDefault="00000000" w:rsidRPr="00000000" w14:paraId="0000017D">
            <w:pPr>
              <w:rPr>
                <w:rFonts w:ascii="Arial" w:cs="Arial" w:eastAsia="Arial" w:hAnsi="Arial"/>
              </w:rPr>
            </w:pPr>
            <w:r w:rsidDel="00000000" w:rsidR="00000000" w:rsidRPr="00000000">
              <w:rPr>
                <w:rFonts w:ascii="Arial" w:cs="Arial" w:eastAsia="Arial" w:hAnsi="Arial"/>
                <w:b w:val="1"/>
                <w:rtl w:val="0"/>
              </w:rPr>
              <w:t xml:space="preserve">Will be shared after contract signature</w:t>
            </w:r>
            <w:r w:rsidDel="00000000" w:rsidR="00000000" w:rsidRPr="00000000">
              <w:rPr>
                <w:rtl w:val="0"/>
              </w:rPr>
            </w:r>
          </w:p>
        </w:tc>
        <w:tc>
          <w:tcPr>
            <w:vAlign w:val="center"/>
          </w:tcPr>
          <w:p w:rsidR="00000000" w:rsidDel="00000000" w:rsidP="00000000" w:rsidRDefault="00000000" w:rsidRPr="00000000" w14:paraId="0000017E">
            <w:pPr>
              <w:rPr>
                <w:rFonts w:ascii="Arial" w:cs="Arial" w:eastAsia="Arial" w:hAnsi="Arial"/>
                <w:highlight w:val="yellow"/>
              </w:rPr>
            </w:pPr>
            <w:r w:rsidDel="00000000" w:rsidR="00000000" w:rsidRPr="00000000">
              <w:rPr>
                <w:rFonts w:ascii="MS Gothic" w:cs="MS Gothic" w:eastAsia="MS Gothic" w:hAnsi="MS Gothic"/>
                <w:highlight w:val="cyan"/>
                <w:rtl w:val="0"/>
              </w:rPr>
              <w:t xml:space="preserve">☐</w:t>
            </w:r>
            <w:r w:rsidDel="00000000" w:rsidR="00000000" w:rsidRPr="00000000">
              <w:rPr>
                <w:rFonts w:ascii="Arial" w:cs="Arial" w:eastAsia="Arial" w:hAnsi="Arial"/>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rFonts w:ascii="Arial" w:cs="Arial" w:eastAsia="Arial" w:hAnsi="Arial"/>
                <w:highlight w:val="cyan"/>
                <w:rtl w:val="0"/>
              </w:rPr>
              <w:t xml:space="preserve"> No</w:t>
            </w:r>
            <w:r w:rsidDel="00000000" w:rsidR="00000000" w:rsidRPr="00000000">
              <w:rPr>
                <w:rtl w:val="0"/>
              </w:rPr>
            </w:r>
          </w:p>
        </w:tc>
        <w:tc>
          <w:tcPr>
            <w:vAlign w:val="center"/>
          </w:tcPr>
          <w:p w:rsidR="00000000" w:rsidDel="00000000" w:rsidP="00000000" w:rsidRDefault="00000000" w:rsidRPr="00000000" w14:paraId="0000017F">
            <w:pPr>
              <w:rPr>
                <w:rFonts w:ascii="Arial" w:cs="Arial" w:eastAsia="Arial" w:hAnsi="Arial"/>
                <w:highlight w:val="yellow"/>
              </w:rPr>
            </w:pPr>
            <w:r w:rsidDel="00000000" w:rsidR="00000000" w:rsidRPr="00000000">
              <w:rPr>
                <w:rFonts w:ascii="Arial" w:cs="Arial" w:eastAsia="Arial" w:hAnsi="Arial"/>
                <w:highlight w:val="cyan"/>
                <w:rtl w:val="0"/>
              </w:rPr>
              <w:t xml:space="preserve">Insert details </w:t>
            </w:r>
            <w:r w:rsidDel="00000000" w:rsidR="00000000" w:rsidRPr="00000000">
              <w:rPr>
                <w:rtl w:val="0"/>
              </w:rPr>
            </w:r>
          </w:p>
        </w:tc>
      </w:tr>
      <w:tr>
        <w:trPr>
          <w:trHeight w:val="300" w:hRule="atLeast"/>
        </w:trPr>
        <w:tc>
          <w:tcPr>
            <w:shd w:fill="d9d9d9" w:val="clear"/>
            <w:vAlign w:val="center"/>
          </w:tcPr>
          <w:p w:rsidR="00000000" w:rsidDel="00000000" w:rsidP="00000000" w:rsidRDefault="00000000" w:rsidRPr="00000000" w14:paraId="00000180">
            <w:pPr>
              <w:rPr>
                <w:rFonts w:ascii="Arial" w:cs="Arial" w:eastAsia="Arial" w:hAnsi="Arial"/>
                <w:b w:val="1"/>
              </w:rPr>
            </w:pPr>
            <w:r w:rsidDel="00000000" w:rsidR="00000000" w:rsidRPr="00000000">
              <w:rPr>
                <w:rFonts w:ascii="Arial" w:cs="Arial" w:eastAsia="Arial" w:hAnsi="Arial"/>
                <w:b w:val="1"/>
                <w:rtl w:val="0"/>
              </w:rPr>
              <w:t xml:space="preserve">UNOPS Right to vary requirements</w:t>
            </w:r>
          </w:p>
        </w:tc>
        <w:tc>
          <w:tcPr>
            <w:vAlign w:val="center"/>
          </w:tcPr>
          <w:p w:rsidR="00000000" w:rsidDel="00000000" w:rsidP="00000000" w:rsidRDefault="00000000" w:rsidRPr="00000000" w14:paraId="00000181">
            <w:pPr>
              <w:jc w:val="both"/>
              <w:rPr>
                <w:rFonts w:ascii="Arial" w:cs="Arial" w:eastAsia="Arial" w:hAnsi="Arial"/>
                <w:sz w:val="24"/>
                <w:szCs w:val="24"/>
              </w:rPr>
            </w:pPr>
            <w:r w:rsidDel="00000000" w:rsidR="00000000" w:rsidRPr="00000000">
              <w:rPr>
                <w:rFonts w:ascii="Arial" w:cs="Arial" w:eastAsia="Arial" w:hAnsi="Arial"/>
                <w:rtl w:val="0"/>
              </w:rPr>
              <w:t xml:space="preserve">At the time the Contract is awarded, UNOPS reserves the right to vary the quantity of the goods and associated services specified above, provided this does not exceed +/- 20%, without any change in the unit prices or other terms and conditions of the ITB.</w:t>
            </w:r>
            <w:r w:rsidDel="00000000" w:rsidR="00000000" w:rsidRPr="00000000">
              <w:rPr>
                <w:rtl w:val="0"/>
              </w:rPr>
            </w:r>
          </w:p>
        </w:tc>
        <w:tc>
          <w:tcPr>
            <w:vAlign w:val="center"/>
          </w:tcPr>
          <w:p w:rsidR="00000000" w:rsidDel="00000000" w:rsidP="00000000" w:rsidRDefault="00000000" w:rsidRPr="00000000" w14:paraId="00000182">
            <w:pPr>
              <w:jc w:val="both"/>
              <w:rPr>
                <w:rFonts w:ascii="Arial" w:cs="Arial" w:eastAsia="Arial" w:hAnsi="Arial"/>
              </w:rPr>
            </w:pPr>
            <w:r w:rsidDel="00000000" w:rsidR="00000000" w:rsidRPr="00000000">
              <w:rPr>
                <w:rFonts w:ascii="MS Gothic" w:cs="MS Gothic" w:eastAsia="MS Gothic" w:hAnsi="MS Gothic"/>
                <w:highlight w:val="cyan"/>
                <w:rtl w:val="0"/>
              </w:rPr>
              <w:t xml:space="preserve">☐</w:t>
            </w:r>
            <w:r w:rsidDel="00000000" w:rsidR="00000000" w:rsidRPr="00000000">
              <w:rPr>
                <w:rFonts w:ascii="Arial" w:cs="Arial" w:eastAsia="Arial" w:hAnsi="Arial"/>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rFonts w:ascii="Arial" w:cs="Arial" w:eastAsia="Arial" w:hAnsi="Arial"/>
                <w:highlight w:val="cyan"/>
                <w:rtl w:val="0"/>
              </w:rPr>
              <w:t xml:space="preserve"> No</w:t>
            </w:r>
            <w:r w:rsidDel="00000000" w:rsidR="00000000" w:rsidRPr="00000000">
              <w:rPr>
                <w:rtl w:val="0"/>
              </w:rPr>
            </w:r>
          </w:p>
        </w:tc>
        <w:tc>
          <w:tcPr>
            <w:vAlign w:val="center"/>
          </w:tcPr>
          <w:p w:rsidR="00000000" w:rsidDel="00000000" w:rsidP="00000000" w:rsidRDefault="00000000" w:rsidRPr="00000000" w14:paraId="00000183">
            <w:pPr>
              <w:jc w:val="both"/>
              <w:rPr>
                <w:rFonts w:ascii="Arial" w:cs="Arial" w:eastAsia="Arial" w:hAnsi="Arial"/>
              </w:rPr>
            </w:pPr>
            <w:r w:rsidDel="00000000" w:rsidR="00000000" w:rsidRPr="00000000">
              <w:rPr>
                <w:rFonts w:ascii="Arial" w:cs="Arial" w:eastAsia="Arial" w:hAnsi="Arial"/>
                <w:highlight w:val="cyan"/>
                <w:rtl w:val="0"/>
              </w:rPr>
              <w:t xml:space="preserve">Insert details </w:t>
            </w:r>
            <w:r w:rsidDel="00000000" w:rsidR="00000000" w:rsidRPr="00000000">
              <w:rPr>
                <w:rtl w:val="0"/>
              </w:rPr>
            </w:r>
          </w:p>
        </w:tc>
      </w:tr>
    </w:tbl>
    <w:p w:rsidR="00000000" w:rsidDel="00000000" w:rsidP="00000000" w:rsidRDefault="00000000" w:rsidRPr="00000000" w14:paraId="00000184">
      <w:pPr>
        <w:tabs>
          <w:tab w:val="right" w:pos="8640"/>
        </w:tabs>
        <w:rPr>
          <w:b w:val="1"/>
        </w:rPr>
      </w:pPr>
      <w:r w:rsidDel="00000000" w:rsidR="00000000" w:rsidRPr="00000000">
        <w:rPr>
          <w:rtl w:val="0"/>
        </w:rPr>
      </w:r>
    </w:p>
    <w:p w:rsidR="00000000" w:rsidDel="00000000" w:rsidP="00000000" w:rsidRDefault="00000000" w:rsidRPr="00000000" w14:paraId="00000185">
      <w:pPr>
        <w:rPr/>
      </w:pPr>
      <w:r w:rsidDel="00000000" w:rsidR="00000000" w:rsidRPr="00000000">
        <w:rPr>
          <w:rtl w:val="0"/>
        </w:rPr>
      </w:r>
    </w:p>
    <w:p w:rsidR="00000000" w:rsidDel="00000000" w:rsidP="00000000" w:rsidRDefault="00000000" w:rsidRPr="00000000" w14:paraId="00000186">
      <w:pPr>
        <w:rPr/>
      </w:pPr>
      <w:r w:rsidDel="00000000" w:rsidR="00000000" w:rsidRPr="00000000">
        <w:rPr>
          <w:rtl w:val="0"/>
        </w:rPr>
      </w:r>
    </w:p>
    <w:p w:rsidR="00000000" w:rsidDel="00000000" w:rsidP="00000000" w:rsidRDefault="00000000" w:rsidRPr="00000000" w14:paraId="00000187">
      <w:pPr>
        <w:rPr/>
      </w:pPr>
      <w:r w:rsidDel="00000000" w:rsidR="00000000" w:rsidRPr="00000000">
        <w:rPr>
          <w:rtl w:val="0"/>
        </w:rPr>
      </w:r>
    </w:p>
    <w:p w:rsidR="00000000" w:rsidDel="00000000" w:rsidP="00000000" w:rsidRDefault="00000000" w:rsidRPr="00000000" w14:paraId="00000188">
      <w:pPr>
        <w:rPr/>
      </w:pPr>
      <w:r w:rsidDel="00000000" w:rsidR="00000000" w:rsidRPr="00000000">
        <w:rPr>
          <w:rtl w:val="0"/>
        </w:rPr>
        <w:t xml:space="preserve">The offered goods and related services (if applicable) are in accordance with the required specifications and requirements specified in </w:t>
      </w:r>
      <w:r w:rsidDel="00000000" w:rsidR="00000000" w:rsidRPr="00000000">
        <w:rPr>
          <w:b w:val="1"/>
          <w:rtl w:val="0"/>
        </w:rPr>
        <w:t xml:space="preserve">Section IV: Schedule of Requirements</w:t>
      </w:r>
      <w:r w:rsidDel="00000000" w:rsidR="00000000" w:rsidRPr="00000000">
        <w:rPr>
          <w:rtl w:val="0"/>
        </w:rPr>
        <w:t xml:space="preserve">.</w:t>
      </w:r>
    </w:p>
    <w:p w:rsidR="00000000" w:rsidDel="00000000" w:rsidP="00000000" w:rsidRDefault="00000000" w:rsidRPr="00000000" w14:paraId="00000189">
      <w:pPr>
        <w:ind w:right="-34"/>
        <w:jc w:val="both"/>
        <w:rPr/>
      </w:pPr>
      <w:r w:rsidDel="00000000" w:rsidR="00000000" w:rsidRPr="00000000">
        <w:rPr>
          <w:rtl w:val="0"/>
        </w:rPr>
      </w:r>
    </w:p>
    <w:p w:rsidR="00000000" w:rsidDel="00000000" w:rsidP="00000000" w:rsidRDefault="00000000" w:rsidRPr="00000000" w14:paraId="0000018A">
      <w:pPr>
        <w:ind w:left="3600" w:right="-34" w:firstLine="720"/>
        <w:jc w:val="both"/>
        <w:rPr>
          <w:b w:val="1"/>
        </w:rPr>
      </w:pPr>
      <w:r w:rsidDel="00000000" w:rsidR="00000000" w:rsidRPr="00000000">
        <w:rPr>
          <w:highlight w:val="cyan"/>
          <w:rtl w:val="0"/>
        </w:rPr>
        <w:t xml:space="preserve"> </w:t>
      </w: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highlight w:val="cyan"/>
          <w:rtl w:val="0"/>
        </w:rPr>
        <w:t xml:space="preserve"> No</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8B">
      <w:pPr>
        <w:ind w:right="-34"/>
        <w:rPr/>
      </w:pPr>
      <w:r w:rsidDel="00000000" w:rsidR="00000000" w:rsidRPr="00000000">
        <w:rPr>
          <w:rtl w:val="0"/>
        </w:rPr>
      </w:r>
    </w:p>
    <w:p w:rsidR="00000000" w:rsidDel="00000000" w:rsidP="00000000" w:rsidRDefault="00000000" w:rsidRPr="00000000" w14:paraId="0000018C">
      <w:pPr>
        <w:ind w:right="-34"/>
        <w:rPr/>
      </w:pPr>
      <w:r w:rsidDel="00000000" w:rsidR="00000000" w:rsidRPr="00000000">
        <w:rPr>
          <w:rtl w:val="0"/>
        </w:rPr>
        <w:t xml:space="preserve">ANY DEVIATION MUST BE LISTED BELOW:</w:t>
      </w:r>
    </w:p>
    <w:p w:rsidR="00000000" w:rsidDel="00000000" w:rsidP="00000000" w:rsidRDefault="00000000" w:rsidRPr="00000000" w14:paraId="0000018D">
      <w:pPr>
        <w:rPr/>
      </w:pPr>
      <w:r w:rsidDel="00000000" w:rsidR="00000000" w:rsidRPr="00000000">
        <w:rPr>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18E">
      <w:pPr>
        <w:rPr/>
      </w:pPr>
      <w:r w:rsidDel="00000000" w:rsidR="00000000" w:rsidRPr="00000000">
        <w:rPr>
          <w:rtl w:val="0"/>
        </w:rPr>
      </w:r>
    </w:p>
    <w:p w:rsidR="00000000" w:rsidDel="00000000" w:rsidP="00000000" w:rsidRDefault="00000000" w:rsidRPr="00000000" w14:paraId="0000018F">
      <w:pPr>
        <w:rPr>
          <w:highlight w:val="lightGray"/>
        </w:rPr>
      </w:pPr>
      <w:r w:rsidDel="00000000" w:rsidR="00000000" w:rsidRPr="00000000">
        <w:rPr>
          <w:rtl w:val="0"/>
        </w:rPr>
      </w:r>
    </w:p>
    <w:p w:rsidR="00000000" w:rsidDel="00000000" w:rsidP="00000000" w:rsidRDefault="00000000" w:rsidRPr="00000000" w14:paraId="00000190">
      <w:pPr>
        <w:rPr>
          <w:highlight w:val="lightGray"/>
        </w:rPr>
      </w:pPr>
      <w:r w:rsidDel="00000000" w:rsidR="00000000" w:rsidRPr="00000000">
        <w:rPr>
          <w:rtl w:val="0"/>
        </w:rPr>
      </w:r>
    </w:p>
    <w:p w:rsidR="00000000" w:rsidDel="00000000" w:rsidP="00000000" w:rsidRDefault="00000000" w:rsidRPr="00000000" w14:paraId="00000191">
      <w:pPr>
        <w:rPr>
          <w:highlight w:val="lightGray"/>
        </w:rPr>
      </w:pPr>
      <w:r w:rsidDel="00000000" w:rsidR="00000000" w:rsidRPr="00000000">
        <w:rPr>
          <w:rtl w:val="0"/>
        </w:rPr>
      </w:r>
    </w:p>
    <w:p w:rsidR="00000000" w:rsidDel="00000000" w:rsidP="00000000" w:rsidRDefault="00000000" w:rsidRPr="00000000" w14:paraId="00000192">
      <w:pPr>
        <w:tabs>
          <w:tab w:val="center" w:pos="4320"/>
          <w:tab w:val="right" w:pos="8640"/>
        </w:tabs>
        <w:rPr>
          <w:b w:val="1"/>
        </w:rPr>
      </w:pPr>
      <w:r w:rsidDel="00000000" w:rsidR="00000000" w:rsidRPr="00000000">
        <w:rPr>
          <w:b w:val="1"/>
          <w:rtl w:val="0"/>
        </w:rPr>
        <w:t xml:space="preserve">List of subcontractors or suppliers</w:t>
      </w:r>
    </w:p>
    <w:p w:rsidR="00000000" w:rsidDel="00000000" w:rsidP="00000000" w:rsidRDefault="00000000" w:rsidRPr="00000000" w14:paraId="00000193">
      <w:pPr>
        <w:tabs>
          <w:tab w:val="center" w:pos="4320"/>
          <w:tab w:val="right" w:pos="8640"/>
        </w:tabs>
        <w:rPr>
          <w:b w:val="1"/>
          <w:color w:val="528cc9"/>
        </w:rPr>
      </w:pPr>
      <w:r w:rsidDel="00000000" w:rsidR="00000000" w:rsidRPr="00000000">
        <w:rPr>
          <w:rtl w:val="0"/>
        </w:rPr>
      </w:r>
    </w:p>
    <w:p w:rsidR="00000000" w:rsidDel="00000000" w:rsidP="00000000" w:rsidRDefault="00000000" w:rsidRPr="00000000" w14:paraId="00000194">
      <w:pPr>
        <w:tabs>
          <w:tab w:val="center" w:pos="4320"/>
          <w:tab w:val="right" w:pos="8640"/>
        </w:tabs>
        <w:rPr>
          <w:b w:val="1"/>
          <w:color w:val="528cc9"/>
        </w:rPr>
      </w:pPr>
      <w:r w:rsidDel="00000000" w:rsidR="00000000" w:rsidRPr="00000000">
        <w:rPr>
          <w:rtl w:val="0"/>
        </w:rPr>
        <w:t xml:space="preserve">Bidder must identify the names of all subcontractors/suppliers who will be providing good/services under this contract and the type of work being subcontracted, if applicable.</w:t>
      </w:r>
      <w:r w:rsidDel="00000000" w:rsidR="00000000" w:rsidRPr="00000000">
        <w:rPr>
          <w:rtl w:val="0"/>
        </w:rPr>
      </w:r>
    </w:p>
    <w:p w:rsidR="00000000" w:rsidDel="00000000" w:rsidP="00000000" w:rsidRDefault="00000000" w:rsidRPr="00000000" w14:paraId="00000195">
      <w:pPr>
        <w:tabs>
          <w:tab w:val="center" w:pos="4320"/>
          <w:tab w:val="right" w:pos="8640"/>
        </w:tabs>
        <w:rPr>
          <w:b w:val="1"/>
          <w:color w:val="528cc9"/>
        </w:rPr>
      </w:pPr>
      <w:r w:rsidDel="00000000" w:rsidR="00000000" w:rsidRPr="00000000">
        <w:rPr>
          <w:rtl w:val="0"/>
        </w:rPr>
      </w:r>
    </w:p>
    <w:p w:rsidR="00000000" w:rsidDel="00000000" w:rsidP="00000000" w:rsidRDefault="00000000" w:rsidRPr="00000000" w14:paraId="00000196">
      <w:pPr>
        <w:numPr>
          <w:ilvl w:val="0"/>
          <w:numId w:val="4"/>
        </w:numPr>
        <w:tabs>
          <w:tab w:val="center" w:pos="4320"/>
          <w:tab w:val="right" w:pos="8640"/>
        </w:tabs>
        <w:ind w:left="720" w:hanging="360"/>
        <w:rPr/>
      </w:pPr>
      <w:r w:rsidDel="00000000" w:rsidR="00000000" w:rsidRPr="00000000">
        <w:rPr>
          <w:rtl w:val="0"/>
        </w:rPr>
        <w:t xml:space="preserve">_[</w:t>
      </w:r>
      <w:r w:rsidDel="00000000" w:rsidR="00000000" w:rsidRPr="00000000">
        <w:rPr>
          <w:highlight w:val="cyan"/>
          <w:u w:val="single"/>
          <w:rtl w:val="0"/>
        </w:rPr>
        <w:t xml:space="preserve">Full legal name and address of subcontractors</w:t>
      </w:r>
      <w:r w:rsidDel="00000000" w:rsidR="00000000" w:rsidRPr="00000000">
        <w:rPr>
          <w:u w:val="single"/>
          <w:rtl w:val="0"/>
        </w:rPr>
        <w:t xml:space="preserve">]</w:t>
      </w:r>
      <w:r w:rsidDel="00000000" w:rsidR="00000000" w:rsidRPr="00000000">
        <w:rPr>
          <w:rtl w:val="0"/>
        </w:rPr>
        <w:t xml:space="preserve">___________</w:t>
      </w:r>
    </w:p>
    <w:p w:rsidR="00000000" w:rsidDel="00000000" w:rsidP="00000000" w:rsidRDefault="00000000" w:rsidRPr="00000000" w14:paraId="00000197">
      <w:pPr>
        <w:tabs>
          <w:tab w:val="center" w:pos="4320"/>
          <w:tab w:val="right" w:pos="8640"/>
        </w:tabs>
        <w:ind w:left="720" w:firstLine="0"/>
        <w:rPr/>
      </w:pPr>
      <w:r w:rsidDel="00000000" w:rsidR="00000000" w:rsidRPr="00000000">
        <w:rPr>
          <w:rtl w:val="0"/>
        </w:rPr>
      </w:r>
    </w:p>
    <w:p w:rsidR="00000000" w:rsidDel="00000000" w:rsidP="00000000" w:rsidRDefault="00000000" w:rsidRPr="00000000" w14:paraId="00000198">
      <w:pPr>
        <w:numPr>
          <w:ilvl w:val="0"/>
          <w:numId w:val="4"/>
        </w:numPr>
        <w:tabs>
          <w:tab w:val="center" w:pos="4320"/>
          <w:tab w:val="right" w:pos="8640"/>
        </w:tabs>
        <w:ind w:left="720" w:hanging="360"/>
        <w:rPr/>
      </w:pPr>
      <w:r w:rsidDel="00000000" w:rsidR="00000000" w:rsidRPr="00000000">
        <w:rPr>
          <w:rtl w:val="0"/>
        </w:rPr>
        <w:t xml:space="preserve">_________________________________________________</w:t>
      </w:r>
    </w:p>
    <w:p w:rsidR="00000000" w:rsidDel="00000000" w:rsidP="00000000" w:rsidRDefault="00000000" w:rsidRPr="00000000" w14:paraId="00000199">
      <w:pPr>
        <w:tabs>
          <w:tab w:val="center" w:pos="4320"/>
          <w:tab w:val="right" w:pos="8640"/>
        </w:tabs>
        <w:ind w:left="720" w:firstLine="0"/>
        <w:rPr/>
      </w:pPr>
      <w:r w:rsidDel="00000000" w:rsidR="00000000" w:rsidRPr="00000000">
        <w:rPr>
          <w:rtl w:val="0"/>
        </w:rPr>
      </w:r>
    </w:p>
    <w:p w:rsidR="00000000" w:rsidDel="00000000" w:rsidP="00000000" w:rsidRDefault="00000000" w:rsidRPr="00000000" w14:paraId="0000019A">
      <w:pPr>
        <w:numPr>
          <w:ilvl w:val="0"/>
          <w:numId w:val="4"/>
        </w:numPr>
        <w:tabs>
          <w:tab w:val="center" w:pos="4320"/>
          <w:tab w:val="right" w:pos="8640"/>
        </w:tabs>
        <w:ind w:left="720" w:hanging="360"/>
        <w:rPr/>
      </w:pPr>
      <w:r w:rsidDel="00000000" w:rsidR="00000000" w:rsidRPr="00000000">
        <w:rPr>
          <w:rtl w:val="0"/>
        </w:rPr>
        <w:t xml:space="preserve">_________________________________________________</w:t>
      </w:r>
    </w:p>
    <w:p w:rsidR="00000000" w:rsidDel="00000000" w:rsidP="00000000" w:rsidRDefault="00000000" w:rsidRPr="00000000" w14:paraId="0000019B">
      <w:pPr>
        <w:spacing w:before="120" w:lineRule="auto"/>
        <w:jc w:val="both"/>
        <w:rPr/>
      </w:pPr>
      <w:r w:rsidDel="00000000" w:rsidR="00000000" w:rsidRPr="00000000">
        <w:rPr>
          <w:rtl w:val="0"/>
        </w:rPr>
      </w:r>
    </w:p>
    <w:p w:rsidR="00000000" w:rsidDel="00000000" w:rsidP="00000000" w:rsidRDefault="00000000" w:rsidRPr="00000000" w14:paraId="0000019C">
      <w:pPr>
        <w:spacing w:before="120" w:lineRule="auto"/>
        <w:jc w:val="both"/>
        <w:rPr/>
      </w:pPr>
      <w:r w:rsidDel="00000000" w:rsidR="00000000" w:rsidRPr="00000000">
        <w:rPr>
          <w:rtl w:val="0"/>
        </w:rPr>
        <w:t xml:space="preserve">I, the undersigned, certify that I am duly authorized by [</w:t>
      </w:r>
      <w:r w:rsidDel="00000000" w:rsidR="00000000" w:rsidRPr="00000000">
        <w:rPr>
          <w:b w:val="1"/>
          <w:i w:val="1"/>
          <w:highlight w:val="cyan"/>
          <w:rtl w:val="0"/>
        </w:rPr>
        <w:t xml:space="preserve">insert full name of bidder</w:t>
      </w:r>
      <w:r w:rsidDel="00000000" w:rsidR="00000000" w:rsidRPr="00000000">
        <w:rPr>
          <w:rtl w:val="0"/>
        </w:rPr>
        <w:t xml:space="preserve">] to sign this bid and bind [</w:t>
      </w:r>
      <w:r w:rsidDel="00000000" w:rsidR="00000000" w:rsidRPr="00000000">
        <w:rPr>
          <w:b w:val="1"/>
          <w:i w:val="1"/>
          <w:highlight w:val="cyan"/>
          <w:rtl w:val="0"/>
        </w:rPr>
        <w:t xml:space="preserve">insert full name of bidder</w:t>
      </w:r>
      <w:r w:rsidDel="00000000" w:rsidR="00000000" w:rsidRPr="00000000">
        <w:rPr>
          <w:highlight w:val="cyan"/>
          <w:rtl w:val="0"/>
        </w:rPr>
        <w:t xml:space="preserve">]</w:t>
      </w:r>
      <w:r w:rsidDel="00000000" w:rsidR="00000000" w:rsidRPr="00000000">
        <w:rPr>
          <w:rtl w:val="0"/>
        </w:rPr>
        <w:t xml:space="preserve"> should UNOPS accept this bid: </w:t>
      </w:r>
    </w:p>
    <w:p w:rsidR="00000000" w:rsidDel="00000000" w:rsidP="00000000" w:rsidRDefault="00000000" w:rsidRPr="00000000" w14:paraId="0000019D">
      <w:pPr>
        <w:tabs>
          <w:tab w:val="left" w:pos="990"/>
          <w:tab w:val="left" w:pos="5040"/>
          <w:tab w:val="left" w:pos="5850"/>
        </w:tabs>
        <w:rPr/>
      </w:pPr>
      <w:r w:rsidDel="00000000" w:rsidR="00000000" w:rsidRPr="00000000">
        <w:rPr>
          <w:rtl w:val="0"/>
        </w:rPr>
      </w:r>
    </w:p>
    <w:p w:rsidR="00000000" w:rsidDel="00000000" w:rsidP="00000000" w:rsidRDefault="00000000" w:rsidRPr="00000000" w14:paraId="0000019E">
      <w:pPr>
        <w:tabs>
          <w:tab w:val="left" w:pos="990"/>
          <w:tab w:val="left" w:pos="5040"/>
          <w:tab w:val="left" w:pos="5850"/>
        </w:tabs>
        <w:rPr/>
      </w:pPr>
      <w:r w:rsidDel="00000000" w:rsidR="00000000" w:rsidRPr="00000000">
        <w:rPr>
          <w:rtl w:val="0"/>
        </w:rPr>
        <w:t xml:space="preserve">Name</w:t>
        <w:tab/>
        <w:t xml:space="preserve">: _____________________________________________________________</w:t>
      </w:r>
    </w:p>
    <w:p w:rsidR="00000000" w:rsidDel="00000000" w:rsidP="00000000" w:rsidRDefault="00000000" w:rsidRPr="00000000" w14:paraId="0000019F">
      <w:pPr>
        <w:tabs>
          <w:tab w:val="left" w:pos="720"/>
        </w:tabs>
        <w:rPr/>
      </w:pPr>
      <w:r w:rsidDel="00000000" w:rsidR="00000000" w:rsidRPr="00000000">
        <w:rPr>
          <w:rtl w:val="0"/>
        </w:rPr>
      </w:r>
    </w:p>
    <w:p w:rsidR="00000000" w:rsidDel="00000000" w:rsidP="00000000" w:rsidRDefault="00000000" w:rsidRPr="00000000" w14:paraId="000001A0">
      <w:pPr>
        <w:tabs>
          <w:tab w:val="left" w:pos="990"/>
        </w:tabs>
        <w:rPr/>
      </w:pPr>
      <w:r w:rsidDel="00000000" w:rsidR="00000000" w:rsidRPr="00000000">
        <w:rPr>
          <w:rtl w:val="0"/>
        </w:rPr>
        <w:t xml:space="preserve">Title</w:t>
        <w:tab/>
        <w:t xml:space="preserve">: _____________________________________________________________</w:t>
      </w:r>
    </w:p>
    <w:p w:rsidR="00000000" w:rsidDel="00000000" w:rsidP="00000000" w:rsidRDefault="00000000" w:rsidRPr="00000000" w14:paraId="000001A1">
      <w:pPr>
        <w:rPr/>
      </w:pPr>
      <w:r w:rsidDel="00000000" w:rsidR="00000000" w:rsidRPr="00000000">
        <w:rPr>
          <w:rtl w:val="0"/>
        </w:rPr>
      </w:r>
    </w:p>
    <w:p w:rsidR="00000000" w:rsidDel="00000000" w:rsidP="00000000" w:rsidRDefault="00000000" w:rsidRPr="00000000" w14:paraId="000001A2">
      <w:pPr>
        <w:tabs>
          <w:tab w:val="left" w:pos="990"/>
        </w:tabs>
        <w:rPr/>
      </w:pPr>
      <w:r w:rsidDel="00000000" w:rsidR="00000000" w:rsidRPr="00000000">
        <w:rPr>
          <w:rtl w:val="0"/>
        </w:rPr>
        <w:t xml:space="preserve">Date</w:t>
        <w:tab/>
        <w:t xml:space="preserve">: _____________________________________________________________</w:t>
      </w:r>
    </w:p>
    <w:p w:rsidR="00000000" w:rsidDel="00000000" w:rsidP="00000000" w:rsidRDefault="00000000" w:rsidRPr="00000000" w14:paraId="000001A3">
      <w:pPr>
        <w:rPr/>
      </w:pPr>
      <w:r w:rsidDel="00000000" w:rsidR="00000000" w:rsidRPr="00000000">
        <w:rPr>
          <w:rtl w:val="0"/>
        </w:rPr>
      </w:r>
    </w:p>
    <w:p w:rsidR="00000000" w:rsidDel="00000000" w:rsidP="00000000" w:rsidRDefault="00000000" w:rsidRPr="00000000" w14:paraId="000001A4">
      <w:pPr>
        <w:tabs>
          <w:tab w:val="left" w:pos="990"/>
        </w:tabs>
        <w:rPr/>
      </w:pPr>
      <w:r w:rsidDel="00000000" w:rsidR="00000000" w:rsidRPr="00000000">
        <w:rPr>
          <w:rtl w:val="0"/>
        </w:rPr>
        <w:t xml:space="preserve">Signature</w:t>
        <w:tab/>
        <w:t xml:space="preserve">: _____________________________________________________________</w:t>
      </w:r>
    </w:p>
    <w:p w:rsidR="00000000" w:rsidDel="00000000" w:rsidP="00000000" w:rsidRDefault="00000000" w:rsidRPr="00000000" w14:paraId="000001A5">
      <w:pPr>
        <w:rPr/>
      </w:pPr>
      <w:r w:rsidDel="00000000" w:rsidR="00000000" w:rsidRPr="00000000">
        <w:br w:type="page"/>
      </w:r>
      <w:r w:rsidDel="00000000" w:rsidR="00000000" w:rsidRPr="00000000">
        <w:rPr>
          <w:rtl w:val="0"/>
        </w:rPr>
      </w:r>
    </w:p>
    <w:p w:rsidR="00000000" w:rsidDel="00000000" w:rsidP="00000000" w:rsidRDefault="00000000" w:rsidRPr="00000000" w14:paraId="000001A6">
      <w:pPr>
        <w:rPr>
          <w:highlight w:val="lightGray"/>
        </w:rPr>
      </w:pPr>
      <w:r w:rsidDel="00000000" w:rsidR="00000000" w:rsidRPr="00000000">
        <w:rPr>
          <w:rtl w:val="0"/>
        </w:rPr>
      </w:r>
    </w:p>
    <w:p w:rsidR="00000000" w:rsidDel="00000000" w:rsidP="00000000" w:rsidRDefault="00000000" w:rsidRPr="00000000" w14:paraId="000001A7">
      <w:pPr>
        <w:rPr>
          <w:highlight w:val="lightGray"/>
        </w:rPr>
      </w:pPr>
      <w:r w:rsidDel="00000000" w:rsidR="00000000" w:rsidRPr="00000000">
        <w:rPr>
          <w:rtl w:val="0"/>
        </w:rPr>
      </w:r>
    </w:p>
    <w:p w:rsidR="00000000" w:rsidDel="00000000" w:rsidP="00000000" w:rsidRDefault="00000000" w:rsidRPr="00000000" w14:paraId="000001A8">
      <w:pPr>
        <w:rPr>
          <w:highlight w:val="yellow"/>
        </w:rPr>
      </w:pPr>
      <w:r w:rsidDel="00000000" w:rsidR="00000000" w:rsidRPr="00000000">
        <w:rPr>
          <w:rtl w:val="0"/>
        </w:rPr>
      </w:r>
    </w:p>
    <w:p w:rsidR="00000000" w:rsidDel="00000000" w:rsidP="00000000" w:rsidRDefault="00000000" w:rsidRPr="00000000" w14:paraId="000001A9">
      <w:pPr>
        <w:keepNext w:val="1"/>
        <w:keepLines w:val="1"/>
        <w:spacing w:after="120" w:before="360" w:lineRule="auto"/>
        <w:rPr>
          <w:b w:val="1"/>
          <w:color w:val="0092d1"/>
          <w:sz w:val="28"/>
          <w:szCs w:val="28"/>
        </w:rPr>
      </w:pPr>
      <w:r w:rsidDel="00000000" w:rsidR="00000000" w:rsidRPr="00000000">
        <w:rPr>
          <w:b w:val="1"/>
          <w:color w:val="0092d1"/>
          <w:sz w:val="28"/>
          <w:szCs w:val="28"/>
          <w:rtl w:val="0"/>
        </w:rPr>
        <w:t xml:space="preserve">DRIVE Supplier Sustainability Questionnaire</w:t>
      </w:r>
    </w:p>
    <w:sectPr>
      <w:headerReference r:id="rId8" w:type="default"/>
      <w:headerReference r:id="rId9" w:type="first"/>
      <w:footerReference r:id="rId10" w:type="default"/>
      <w:pgSz w:h="16839" w:w="11907" w:orient="portrait"/>
      <w:pgMar w:bottom="1440" w:top="1440" w:left="1077" w:right="1077" w:header="72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Verdana"/>
  <w:font w:name="Times New Roman"/>
  <w:font w:name="Calibri"/>
  <w:font w:name="MS Gothic"/>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10"/>
      <w:tblW w:w="9889.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6"/>
      <w:gridCol w:w="5293"/>
      <w:tblGridChange w:id="0">
        <w:tblGrid>
          <w:gridCol w:w="4596"/>
          <w:gridCol w:w="5293"/>
        </w:tblGrid>
      </w:tblGridChange>
    </w:tblGrid>
    <w:tr>
      <w:tc>
        <w:tcPr/>
        <w:p w:rsidR="00000000" w:rsidDel="00000000" w:rsidP="00000000" w:rsidRDefault="00000000" w:rsidRPr="00000000" w14:paraId="000001B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B1">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1B2">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A">
    <w:pPr>
      <w:tabs>
        <w:tab w:val="center" w:pos="4320"/>
        <w:tab w:val="right" w:pos="8640"/>
      </w:tabs>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sz w:val="18"/>
        <w:szCs w:val="18"/>
        <w:rtl w:val="0"/>
      </w:rPr>
      <w:t xml:space="preserve">UNOPS eSourcing v2017.1</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156845</wp:posOffset>
          </wp:positionH>
          <wp:positionV relativeFrom="paragraph">
            <wp:posOffset>-7814</wp:posOffset>
          </wp:positionV>
          <wp:extent cx="1477645" cy="215900"/>
          <wp:effectExtent b="0" l="0" r="0" t="0"/>
          <wp:wrapNone/>
          <wp:docPr id="9"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9"/>
      <w:tblW w:w="9889.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944.5"/>
      <w:gridCol w:w="4944.5"/>
      <w:tblGridChange w:id="0">
        <w:tblGrid>
          <w:gridCol w:w="4944.5"/>
          <w:gridCol w:w="4944.5"/>
        </w:tblGrid>
      </w:tblGridChange>
    </w:tblGrid>
    <w:tr>
      <w:tc>
        <w:tcPr/>
        <w:p w:rsidR="00000000" w:rsidDel="00000000" w:rsidP="00000000" w:rsidRDefault="00000000" w:rsidRPr="00000000" w14:paraId="000001AC">
          <w:pPr>
            <w:tabs>
              <w:tab w:val="center" w:pos="4320"/>
              <w:tab w:val="right" w:pos="8640"/>
            </w:tabs>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rPr>
            <w:drawing>
              <wp:inline distB="0" distT="0" distL="114300" distR="114300">
                <wp:extent cx="1477645" cy="215900"/>
                <wp:effectExtent b="0" l="0" r="0" t="0"/>
                <wp:docPr id="10"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1AD">
          <w:pPr>
            <w:tabs>
              <w:tab w:val="center" w:pos="4320"/>
              <w:tab w:val="right" w:pos="8640"/>
            </w:tabs>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UNOPS eSourcing v2017.1</w:t>
          </w:r>
          <w:r w:rsidDel="00000000" w:rsidR="00000000" w:rsidRPr="00000000">
            <w:rPr>
              <w:rtl w:val="0"/>
            </w:rPr>
          </w:r>
        </w:p>
      </w:tc>
    </w:tr>
  </w:tbl>
  <w:p w:rsidR="00000000" w:rsidDel="00000000" w:rsidP="00000000" w:rsidRDefault="00000000" w:rsidRPr="00000000" w14:paraId="000001A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3">
    <w:lvl w:ilvl="0">
      <w:start w:val="1"/>
      <w:numFmt w:val="bullet"/>
      <w:lvlText w:val="o"/>
      <w:lvlJc w:val="left"/>
      <w:pPr>
        <w:ind w:left="1800" w:hanging="360"/>
      </w:pPr>
      <w:rPr>
        <w:rFonts w:ascii="Courier New" w:cs="Courier New" w:eastAsia="Courier New" w:hAnsi="Courier New"/>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4">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360" w:lineRule="auto"/>
    </w:pPr>
    <w:rPr>
      <w:b w:val="1"/>
      <w:color w:val="5292c9"/>
      <w:sz w:val="28"/>
      <w:szCs w:val="28"/>
    </w:rPr>
  </w:style>
  <w:style w:type="paragraph" w:styleId="Heading2">
    <w:name w:val="heading 2"/>
    <w:basedOn w:val="Normal"/>
    <w:next w:val="Normal"/>
    <w:pPr>
      <w:keepNext w:val="1"/>
      <w:spacing w:after="60" w:before="240" w:lineRule="auto"/>
    </w:pPr>
    <w:rPr>
      <w:rFonts w:ascii="Cambria" w:cs="Cambria" w:eastAsia="Cambria" w:hAnsi="Cambria"/>
      <w:b w:val="1"/>
      <w:i w:val="1"/>
      <w:sz w:val="28"/>
      <w:szCs w:val="28"/>
    </w:rPr>
  </w:style>
  <w:style w:type="paragraph" w:styleId="Heading3">
    <w:name w:val="heading 3"/>
    <w:basedOn w:val="Normal"/>
    <w:next w:val="Normal"/>
    <w:pPr>
      <w:spacing w:after="280" w:lineRule="auto"/>
    </w:pPr>
    <w:rPr>
      <w:b w:val="1"/>
      <w:sz w:val="22"/>
      <w:szCs w:val="22"/>
    </w:rPr>
  </w:style>
  <w:style w:type="paragraph" w:styleId="Heading4">
    <w:name w:val="heading 4"/>
    <w:basedOn w:val="Normal"/>
    <w:next w:val="Normal"/>
    <w:pPr>
      <w:keepNext w:val="1"/>
      <w:keepLines w:val="1"/>
      <w:spacing w:before="200" w:lineRule="auto"/>
    </w:pPr>
    <w:rPr>
      <w:rFonts w:ascii="Cambria" w:cs="Cambria" w:eastAsia="Cambria" w:hAnsi="Cambria"/>
      <w:b w:val="1"/>
      <w:i w:val="1"/>
      <w:color w:val="4f81bd"/>
    </w:rPr>
  </w:style>
  <w:style w:type="paragraph" w:styleId="Heading5">
    <w:name w:val="heading 5"/>
    <w:basedOn w:val="Normal"/>
    <w:next w:val="Normal"/>
    <w:pPr>
      <w:spacing w:after="60" w:before="240" w:lineRule="auto"/>
    </w:pPr>
    <w:rPr>
      <w:rFonts w:ascii="Verdana" w:cs="Verdana" w:eastAsia="Verdana" w:hAnsi="Verdana"/>
      <w:b w:val="1"/>
      <w:i w:val="1"/>
      <w:sz w:val="26"/>
      <w:szCs w:val="26"/>
    </w:rPr>
  </w:style>
  <w:style w:type="paragraph" w:styleId="Heading6">
    <w:name w:val="heading 6"/>
    <w:basedOn w:val="Normal"/>
    <w:next w:val="Normal"/>
    <w:pPr>
      <w:spacing w:after="60" w:before="240" w:lineRule="auto"/>
    </w:pPr>
    <w:rPr>
      <w:b w:val="1"/>
      <w:sz w:val="22"/>
      <w:szCs w:val="22"/>
    </w:rPr>
  </w:style>
  <w:style w:type="paragraph" w:styleId="Title">
    <w:name w:val="Title"/>
    <w:basedOn w:val="Normal"/>
    <w:next w:val="Normal"/>
    <w:pPr>
      <w:spacing w:after="60" w:before="240" w:lineRule="auto"/>
      <w:jc w:val="center"/>
    </w:pPr>
    <w:rPr>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360" w:lineRule="auto"/>
    </w:pPr>
    <w:rPr>
      <w:b w:val="1"/>
      <w:color w:val="5292c9"/>
      <w:sz w:val="28"/>
      <w:szCs w:val="28"/>
    </w:rPr>
  </w:style>
  <w:style w:type="paragraph" w:styleId="Heading2">
    <w:name w:val="heading 2"/>
    <w:basedOn w:val="Normal"/>
    <w:next w:val="Normal"/>
    <w:pPr>
      <w:keepNext w:val="1"/>
      <w:spacing w:after="60" w:before="240" w:lineRule="auto"/>
    </w:pPr>
    <w:rPr>
      <w:rFonts w:ascii="Cambria" w:cs="Cambria" w:eastAsia="Cambria" w:hAnsi="Cambria"/>
      <w:b w:val="1"/>
      <w:i w:val="1"/>
      <w:sz w:val="28"/>
      <w:szCs w:val="28"/>
    </w:rPr>
  </w:style>
  <w:style w:type="paragraph" w:styleId="Heading3">
    <w:name w:val="heading 3"/>
    <w:basedOn w:val="Normal"/>
    <w:next w:val="Normal"/>
    <w:pPr>
      <w:spacing w:after="280" w:lineRule="auto"/>
    </w:pPr>
    <w:rPr>
      <w:b w:val="1"/>
      <w:sz w:val="22"/>
      <w:szCs w:val="22"/>
    </w:rPr>
  </w:style>
  <w:style w:type="paragraph" w:styleId="Heading4">
    <w:name w:val="heading 4"/>
    <w:basedOn w:val="Normal"/>
    <w:next w:val="Normal"/>
    <w:pPr>
      <w:keepNext w:val="1"/>
      <w:keepLines w:val="1"/>
      <w:spacing w:before="200" w:lineRule="auto"/>
    </w:pPr>
    <w:rPr>
      <w:rFonts w:ascii="Cambria" w:cs="Cambria" w:eastAsia="Cambria" w:hAnsi="Cambria"/>
      <w:b w:val="1"/>
      <w:i w:val="1"/>
      <w:color w:val="4f81bd"/>
    </w:rPr>
  </w:style>
  <w:style w:type="paragraph" w:styleId="Heading5">
    <w:name w:val="heading 5"/>
    <w:basedOn w:val="Normal"/>
    <w:next w:val="Normal"/>
    <w:pPr>
      <w:spacing w:after="60" w:before="240" w:lineRule="auto"/>
    </w:pPr>
    <w:rPr>
      <w:rFonts w:ascii="Verdana" w:cs="Verdana" w:eastAsia="Verdana" w:hAnsi="Verdana"/>
      <w:b w:val="1"/>
      <w:i w:val="1"/>
      <w:sz w:val="26"/>
      <w:szCs w:val="26"/>
    </w:rPr>
  </w:style>
  <w:style w:type="paragraph" w:styleId="Heading6">
    <w:name w:val="heading 6"/>
    <w:basedOn w:val="Normal"/>
    <w:next w:val="Normal"/>
    <w:pPr>
      <w:spacing w:after="60" w:before="240" w:lineRule="auto"/>
    </w:pPr>
    <w:rPr>
      <w:b w:val="1"/>
      <w:sz w:val="22"/>
      <w:szCs w:val="22"/>
    </w:rPr>
  </w:style>
  <w:style w:type="paragraph" w:styleId="Title">
    <w:name w:val="Title"/>
    <w:basedOn w:val="Normal"/>
    <w:next w:val="Normal"/>
    <w:pPr>
      <w:spacing w:after="60" w:before="240" w:lineRule="auto"/>
      <w:jc w:val="center"/>
    </w:pPr>
    <w:rPr>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360" w:lineRule="auto"/>
    </w:pPr>
    <w:rPr>
      <w:b w:val="1"/>
      <w:color w:val="5292c9"/>
      <w:sz w:val="28"/>
      <w:szCs w:val="28"/>
    </w:rPr>
  </w:style>
  <w:style w:type="paragraph" w:styleId="Heading2">
    <w:name w:val="heading 2"/>
    <w:basedOn w:val="Normal"/>
    <w:next w:val="Normal"/>
    <w:pPr>
      <w:keepNext w:val="1"/>
      <w:spacing w:after="60" w:before="240" w:lineRule="auto"/>
    </w:pPr>
    <w:rPr>
      <w:rFonts w:ascii="Cambria" w:cs="Cambria" w:eastAsia="Cambria" w:hAnsi="Cambria"/>
      <w:b w:val="1"/>
      <w:i w:val="1"/>
      <w:sz w:val="28"/>
      <w:szCs w:val="28"/>
    </w:rPr>
  </w:style>
  <w:style w:type="paragraph" w:styleId="Heading3">
    <w:name w:val="heading 3"/>
    <w:basedOn w:val="Normal"/>
    <w:next w:val="Normal"/>
    <w:pPr>
      <w:spacing w:after="280" w:lineRule="auto"/>
    </w:pPr>
    <w:rPr>
      <w:b w:val="1"/>
      <w:sz w:val="22"/>
      <w:szCs w:val="22"/>
    </w:rPr>
  </w:style>
  <w:style w:type="paragraph" w:styleId="Heading4">
    <w:name w:val="heading 4"/>
    <w:basedOn w:val="Normal"/>
    <w:next w:val="Normal"/>
    <w:pPr>
      <w:keepNext w:val="1"/>
      <w:keepLines w:val="1"/>
      <w:spacing w:before="200" w:lineRule="auto"/>
    </w:pPr>
    <w:rPr>
      <w:rFonts w:ascii="Cambria" w:cs="Cambria" w:eastAsia="Cambria" w:hAnsi="Cambria"/>
      <w:b w:val="1"/>
      <w:i w:val="1"/>
      <w:color w:val="4f81bd"/>
    </w:rPr>
  </w:style>
  <w:style w:type="paragraph" w:styleId="Heading5">
    <w:name w:val="heading 5"/>
    <w:basedOn w:val="Normal"/>
    <w:next w:val="Normal"/>
    <w:pPr>
      <w:spacing w:after="60" w:before="240" w:lineRule="auto"/>
    </w:pPr>
    <w:rPr>
      <w:rFonts w:ascii="Verdana" w:cs="Verdana" w:eastAsia="Verdana" w:hAnsi="Verdana"/>
      <w:b w:val="1"/>
      <w:i w:val="1"/>
      <w:sz w:val="26"/>
      <w:szCs w:val="26"/>
    </w:rPr>
  </w:style>
  <w:style w:type="paragraph" w:styleId="Heading6">
    <w:name w:val="heading 6"/>
    <w:basedOn w:val="Normal"/>
    <w:next w:val="Normal"/>
    <w:pPr>
      <w:spacing w:after="60" w:before="240" w:lineRule="auto"/>
    </w:pPr>
    <w:rPr>
      <w:b w:val="1"/>
      <w:sz w:val="22"/>
      <w:szCs w:val="22"/>
    </w:rPr>
  </w:style>
  <w:style w:type="paragraph" w:styleId="Title">
    <w:name w:val="Title"/>
    <w:basedOn w:val="Normal"/>
    <w:next w:val="Normal"/>
    <w:pPr>
      <w:spacing w:after="60" w:before="240" w:lineRule="auto"/>
      <w:jc w:val="center"/>
    </w:pPr>
    <w:rPr>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360" w:lineRule="auto"/>
    </w:pPr>
    <w:rPr>
      <w:b w:val="1"/>
      <w:color w:val="5292c9"/>
      <w:sz w:val="28"/>
      <w:szCs w:val="28"/>
    </w:rPr>
  </w:style>
  <w:style w:type="paragraph" w:styleId="Heading2">
    <w:name w:val="heading 2"/>
    <w:basedOn w:val="Normal"/>
    <w:next w:val="Normal"/>
    <w:pPr>
      <w:keepNext w:val="1"/>
      <w:spacing w:after="60" w:before="240" w:lineRule="auto"/>
    </w:pPr>
    <w:rPr>
      <w:rFonts w:ascii="Cambria" w:cs="Cambria" w:eastAsia="Cambria" w:hAnsi="Cambria"/>
      <w:b w:val="1"/>
      <w:i w:val="1"/>
      <w:sz w:val="28"/>
      <w:szCs w:val="28"/>
    </w:rPr>
  </w:style>
  <w:style w:type="paragraph" w:styleId="Heading3">
    <w:name w:val="heading 3"/>
    <w:basedOn w:val="Normal"/>
    <w:next w:val="Normal"/>
    <w:pPr>
      <w:spacing w:after="280" w:lineRule="auto"/>
    </w:pPr>
    <w:rPr>
      <w:b w:val="1"/>
      <w:sz w:val="22"/>
      <w:szCs w:val="22"/>
    </w:rPr>
  </w:style>
  <w:style w:type="paragraph" w:styleId="Heading4">
    <w:name w:val="heading 4"/>
    <w:basedOn w:val="Normal"/>
    <w:next w:val="Normal"/>
    <w:pPr>
      <w:keepNext w:val="1"/>
      <w:keepLines w:val="1"/>
      <w:spacing w:before="200" w:lineRule="auto"/>
    </w:pPr>
    <w:rPr>
      <w:rFonts w:ascii="Cambria" w:cs="Cambria" w:eastAsia="Cambria" w:hAnsi="Cambria"/>
      <w:b w:val="1"/>
      <w:i w:val="1"/>
      <w:color w:val="4f81bd"/>
    </w:rPr>
  </w:style>
  <w:style w:type="paragraph" w:styleId="Heading5">
    <w:name w:val="heading 5"/>
    <w:basedOn w:val="Normal"/>
    <w:next w:val="Normal"/>
    <w:pPr>
      <w:spacing w:after="60" w:before="240" w:lineRule="auto"/>
    </w:pPr>
    <w:rPr>
      <w:rFonts w:ascii="Verdana" w:cs="Verdana" w:eastAsia="Verdana" w:hAnsi="Verdana"/>
      <w:b w:val="1"/>
      <w:i w:val="1"/>
      <w:sz w:val="26"/>
      <w:szCs w:val="26"/>
    </w:rPr>
  </w:style>
  <w:style w:type="paragraph" w:styleId="Heading6">
    <w:name w:val="heading 6"/>
    <w:basedOn w:val="Normal"/>
    <w:next w:val="Normal"/>
    <w:pPr>
      <w:spacing w:after="60" w:before="240" w:lineRule="auto"/>
    </w:pPr>
    <w:rPr>
      <w:b w:val="1"/>
      <w:sz w:val="22"/>
      <w:szCs w:val="22"/>
    </w:rPr>
  </w:style>
  <w:style w:type="paragraph" w:styleId="Title">
    <w:name w:val="Title"/>
    <w:basedOn w:val="Normal"/>
    <w:next w:val="Normal"/>
    <w:pPr>
      <w:spacing w:after="60" w:before="240" w:lineRule="auto"/>
      <w:jc w:val="center"/>
    </w:pPr>
    <w:rPr>
      <w:b w:val="1"/>
      <w:sz w:val="32"/>
      <w:szCs w:val="32"/>
    </w:rPr>
  </w:style>
  <w:style w:type="paragraph" w:styleId="Subtitle">
    <w:name w:val="Subtitle"/>
    <w:basedOn w:val="Normal"/>
    <w:next w:val="Normal"/>
    <w:pPr>
      <w:tabs>
        <w:tab w:val="left" w:pos="-1440"/>
        <w:tab w:val="left" w:pos="7200"/>
      </w:tabs>
      <w:ind w:left="630" w:right="634"/>
      <w:jc w:val="right"/>
    </w:pPr>
    <w:rPr>
      <w:rFonts w:ascii="Times New Roman" w:cs="Times New Roman" w:eastAsia="Times New Roman" w:hAnsi="Times New Roman"/>
      <w:b w:val="1"/>
      <w:sz w:val="24"/>
      <w:szCs w:val="24"/>
    </w:r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7.0" w:type="dxa"/>
        <w:bottom w:w="0.0" w:type="dxa"/>
        <w:right w:w="107.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tabs>
        <w:tab w:val="left" w:pos="-1440"/>
        <w:tab w:val="left" w:pos="7200"/>
      </w:tabs>
      <w:ind w:left="630" w:right="634"/>
      <w:jc w:val="right"/>
    </w:pPr>
    <w:rPr>
      <w:rFonts w:ascii="Times New Roman" w:cs="Times New Roman" w:eastAsia="Times New Roman" w:hAnsi="Times New Roman"/>
      <w:b w:val="1"/>
      <w:sz w:val="24"/>
      <w:szCs w:val="24"/>
    </w:r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8">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0">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8">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tabs>
        <w:tab w:val="left" w:pos="-1440"/>
        <w:tab w:val="left" w:pos="7200"/>
      </w:tabs>
      <w:ind w:left="630" w:right="634"/>
      <w:jc w:val="right"/>
    </w:pPr>
    <w:rPr>
      <w:rFonts w:ascii="Times New Roman" w:cs="Times New Roman" w:eastAsia="Times New Roman" w:hAnsi="Times New Roman"/>
      <w:b w:val="1"/>
      <w:sz w:val="24"/>
      <w:szCs w:val="24"/>
    </w:r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8">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0">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tabs>
        <w:tab w:val="left" w:pos="-1440"/>
        <w:tab w:val="left" w:pos="7200"/>
      </w:tabs>
      <w:ind w:left="630" w:right="634"/>
      <w:jc w:val="right"/>
    </w:pPr>
    <w:rPr>
      <w:rFonts w:ascii="Times New Roman" w:cs="Times New Roman" w:eastAsia="Times New Roman" w:hAnsi="Times New Roman"/>
      <w:b w:val="1"/>
      <w:sz w:val="24"/>
      <w:szCs w:val="24"/>
    </w:r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8">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0">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ungm.org/Registration/RegisterSupplier.aspx" TargetMode="External"/><Relationship Id="rId8"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HexTnLeWNMJWKV2Q9bL/wZ89jSg==">AMUW2mW4A+rxrptHn74HYKWeljwEVXWPWetLi8UCXAkkxucWlvjsFMP7IHrUQGQl1xluJuRvSoM6DL9Q5EeMIQVjjTa5uYohK5L/kgGg+U1lNwR2aY5nNM4zIoymO/4zgEpVVSJs5sMK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